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729B5" w14:textId="77777777" w:rsidR="008D5C87" w:rsidRPr="00340B68" w:rsidRDefault="008D5C87" w:rsidP="008D5C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color w:val="000000"/>
          <w:sz w:val="24"/>
          <w:szCs w:val="24"/>
          <w:u w:color="000000"/>
          <w:bdr w:val="nil"/>
        </w:rPr>
      </w:pPr>
      <w:r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РЕШЕНИЕ</w:t>
      </w:r>
    </w:p>
    <w:p w14:paraId="2BC7CB57" w14:textId="77777777" w:rsidR="008D5C87" w:rsidRPr="00340B68" w:rsidRDefault="008D5C87" w:rsidP="008D5C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color w:val="000000"/>
          <w:sz w:val="24"/>
          <w:szCs w:val="24"/>
          <w:u w:color="000000"/>
          <w:bdr w:val="nil"/>
        </w:rPr>
      </w:pP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ЗАСЕДАНИЯ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КОМИТЕТА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НАПРАВЛЕНИЙ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И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МЕТОДОВ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</w:rPr>
        <w:t>(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МОДАЛЬНОСТЕЙ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</w:rPr>
        <w:t xml:space="preserve">)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ПСИХОТЕРАПИИ</w:t>
      </w:r>
    </w:p>
    <w:p w14:paraId="2AD08021" w14:textId="77777777" w:rsidR="008D5C87" w:rsidRPr="00340B68" w:rsidRDefault="008D5C87" w:rsidP="008D5C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color w:val="000000"/>
          <w:sz w:val="24"/>
          <w:szCs w:val="24"/>
          <w:u w:color="000000"/>
          <w:bdr w:val="nil"/>
        </w:rPr>
      </w:pP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ОБЩЕРОССИЙСКОЙ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ПРОФЕССИОНАЛЬНОЙ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ПСИХОТЕРАПЕВТИЧЕСКОЙ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ЛИГИ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</w:rPr>
        <w:t>(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ОППЛ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</w:rPr>
        <w:t>)</w:t>
      </w:r>
    </w:p>
    <w:p w14:paraId="1BD03C52" w14:textId="77777777" w:rsidR="00084CB3" w:rsidRPr="00094A8B" w:rsidRDefault="00084CB3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EA6D076" w14:textId="743C5572" w:rsidR="00A370AD" w:rsidRDefault="00E51725" w:rsidP="001F5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A758CF" w:rsidRPr="005F0C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ноябр</w:t>
      </w:r>
      <w:r w:rsidR="00EA55FE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="00A758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370AD" w:rsidRPr="00A370AD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2F7164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A370AD" w:rsidRPr="00A370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14:paraId="0097FAF7" w14:textId="77777777" w:rsidR="001F5A5E" w:rsidRDefault="001F5A5E" w:rsidP="001F5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61837CC4" w14:textId="77777777" w:rsidR="001F5A5E" w:rsidRDefault="001F5A5E" w:rsidP="001F5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Москва</w:t>
      </w:r>
    </w:p>
    <w:p w14:paraId="0C565D66" w14:textId="77777777" w:rsidR="008D5C87" w:rsidRDefault="008D5C87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49CA19" w14:textId="77777777" w:rsidR="008D5C87" w:rsidRPr="00FF18D7" w:rsidRDefault="008D5C87" w:rsidP="008D5C8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color="000000"/>
        </w:rPr>
      </w:pPr>
      <w:r w:rsidRPr="0098001C">
        <w:rPr>
          <w:rFonts w:ascii="Times New Roman" w:hAnsi="Times New Roman"/>
          <w:b/>
          <w:color w:val="000000"/>
          <w:sz w:val="24"/>
          <w:szCs w:val="24"/>
          <w:u w:color="000000"/>
        </w:rPr>
        <w:t>По итогам очередного заседания Комитета направлений и методов (модальностей)</w:t>
      </w:r>
      <w:r>
        <w:rPr>
          <w:rFonts w:ascii="Times New Roman" w:hAnsi="Times New Roman"/>
          <w:b/>
          <w:color w:val="000000"/>
          <w:sz w:val="24"/>
          <w:szCs w:val="24"/>
          <w:u w:color="000000"/>
        </w:rPr>
        <w:t xml:space="preserve"> психотерапии Общероссийской</w:t>
      </w:r>
      <w:r w:rsidRPr="0098001C">
        <w:rPr>
          <w:rFonts w:ascii="Times New Roman" w:hAnsi="Times New Roman"/>
          <w:b/>
          <w:color w:val="000000"/>
          <w:sz w:val="24"/>
          <w:szCs w:val="24"/>
          <w:u w:color="000000"/>
        </w:rPr>
        <w:t xml:space="preserve"> профессиональной психотерапевтической лиги были приняты следующие решения:</w:t>
      </w:r>
    </w:p>
    <w:p w14:paraId="71DB1C30" w14:textId="77777777" w:rsidR="008542E2" w:rsidRDefault="00084CB3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3D96F12C" w14:textId="77777777" w:rsidR="00074F45" w:rsidRDefault="008D5C87" w:rsidP="00074F45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 Bold" w:hAnsi="Times New Roman" w:cs="Times New Roman"/>
          <w:sz w:val="24"/>
          <w:szCs w:val="24"/>
        </w:rPr>
        <w:t xml:space="preserve">1. </w:t>
      </w:r>
      <w:r w:rsidR="00074F45" w:rsidRPr="00183872">
        <w:rPr>
          <w:rFonts w:ascii="Times New Roman" w:hAnsi="Times New Roman" w:cs="Times New Roman"/>
          <w:sz w:val="24"/>
          <w:szCs w:val="24"/>
        </w:rPr>
        <w:t xml:space="preserve">Утвердить модальность психотерапии </w:t>
      </w:r>
      <w:r w:rsidR="00074F4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74F45" w:rsidRPr="00C438CA">
        <w:rPr>
          <w:rFonts w:ascii="Times New Roman" w:eastAsia="Times New Roman" w:hAnsi="Times New Roman" w:cs="Times New Roman"/>
          <w:sz w:val="24"/>
          <w:szCs w:val="24"/>
        </w:rPr>
        <w:t xml:space="preserve">Соматическая психотерапия </w:t>
      </w:r>
      <w:r w:rsidR="00074F4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74F45" w:rsidRPr="00C438CA">
        <w:rPr>
          <w:rFonts w:ascii="Times New Roman" w:eastAsia="Times New Roman" w:hAnsi="Times New Roman" w:cs="Times New Roman"/>
          <w:sz w:val="24"/>
          <w:szCs w:val="24"/>
        </w:rPr>
        <w:t>Биосинтез»</w:t>
      </w:r>
      <w:r w:rsidR="00074F45">
        <w:rPr>
          <w:rFonts w:ascii="Times New Roman" w:hAnsi="Times New Roman" w:cs="Times New Roman"/>
          <w:sz w:val="24"/>
          <w:szCs w:val="24"/>
        </w:rPr>
        <w:t xml:space="preserve"> </w:t>
      </w:r>
      <w:r w:rsidR="00074F45" w:rsidRPr="00183872">
        <w:rPr>
          <w:rFonts w:ascii="Times New Roman" w:hAnsi="Times New Roman" w:cs="Times New Roman"/>
          <w:sz w:val="24"/>
          <w:szCs w:val="24"/>
        </w:rPr>
        <w:t xml:space="preserve">в ОППЛ. </w:t>
      </w:r>
    </w:p>
    <w:p w14:paraId="05854F5E" w14:textId="77777777" w:rsidR="00074F45" w:rsidRDefault="00074F45" w:rsidP="00074F45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AF0557" w14:textId="59A1A84A" w:rsidR="00074F45" w:rsidRPr="00C9675D" w:rsidRDefault="00074F45" w:rsidP="00074F45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83872">
        <w:rPr>
          <w:rFonts w:ascii="Times New Roman" w:hAnsi="Times New Roman" w:cs="Times New Roman"/>
          <w:sz w:val="24"/>
          <w:szCs w:val="24"/>
        </w:rPr>
        <w:t xml:space="preserve">Кооптировать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Березкину-Орлову Викторию Борисовну</w:t>
      </w:r>
      <w:r w:rsidRPr="001838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18387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83872">
        <w:rPr>
          <w:rFonts w:ascii="Times New Roman" w:hAnsi="Times New Roman" w:cs="Times New Roman"/>
          <w:sz w:val="24"/>
          <w:szCs w:val="24"/>
        </w:rPr>
        <w:t xml:space="preserve"> должность руководителя модальности психотерапии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438CA">
        <w:rPr>
          <w:rFonts w:ascii="Times New Roman" w:eastAsia="Times New Roman" w:hAnsi="Times New Roman" w:cs="Times New Roman"/>
          <w:sz w:val="24"/>
          <w:szCs w:val="24"/>
        </w:rPr>
        <w:t xml:space="preserve">Соматическая психотерапия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438CA">
        <w:rPr>
          <w:rFonts w:ascii="Times New Roman" w:eastAsia="Times New Roman" w:hAnsi="Times New Roman" w:cs="Times New Roman"/>
          <w:sz w:val="24"/>
          <w:szCs w:val="24"/>
        </w:rPr>
        <w:t>Биосинтез»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25F3A7" w14:textId="6F6CCB12" w:rsidR="00074F45" w:rsidRDefault="00074F45" w:rsidP="00074F45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08278A" w14:textId="4316BBD3" w:rsidR="00074F45" w:rsidRDefault="00074F45" w:rsidP="00074F45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83872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>кластер</w:t>
      </w:r>
      <w:r w:rsidRPr="001838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438CA">
        <w:rPr>
          <w:rFonts w:ascii="Times New Roman" w:eastAsia="Times New Roman" w:hAnsi="Times New Roman" w:cs="Times New Roman"/>
          <w:sz w:val="24"/>
          <w:szCs w:val="24"/>
        </w:rPr>
        <w:t>Духовно-ориентированная психотерапия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183872">
        <w:rPr>
          <w:rFonts w:ascii="Times New Roman" w:hAnsi="Times New Roman" w:cs="Times New Roman"/>
          <w:sz w:val="24"/>
          <w:szCs w:val="24"/>
        </w:rPr>
        <w:t xml:space="preserve">в ОППЛ. </w:t>
      </w:r>
    </w:p>
    <w:p w14:paraId="411E2C51" w14:textId="77777777" w:rsidR="00074F45" w:rsidRDefault="00074F45" w:rsidP="00074F45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5A5AF0" w14:textId="769C53D7" w:rsidR="00074F45" w:rsidRPr="00C9675D" w:rsidRDefault="005E6D9D" w:rsidP="00074F45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74F45" w:rsidRPr="00183872">
        <w:rPr>
          <w:rFonts w:ascii="Times New Roman" w:hAnsi="Times New Roman" w:cs="Times New Roman"/>
          <w:sz w:val="24"/>
          <w:szCs w:val="24"/>
        </w:rPr>
        <w:t xml:space="preserve">Кооптировать </w:t>
      </w:r>
      <w:proofErr w:type="spellStart"/>
      <w:r w:rsidR="00074F45">
        <w:rPr>
          <w:rFonts w:ascii="Times New Roman" w:hAnsi="Times New Roman" w:cs="Times New Roman"/>
          <w:sz w:val="24"/>
          <w:szCs w:val="24"/>
        </w:rPr>
        <w:t>Положую</w:t>
      </w:r>
      <w:proofErr w:type="spellEnd"/>
      <w:r w:rsidR="00074F45">
        <w:rPr>
          <w:rFonts w:ascii="Times New Roman" w:hAnsi="Times New Roman" w:cs="Times New Roman"/>
          <w:sz w:val="24"/>
          <w:szCs w:val="24"/>
        </w:rPr>
        <w:t xml:space="preserve"> Злату Борисовну, </w:t>
      </w:r>
      <w:proofErr w:type="spellStart"/>
      <w:r w:rsidR="00074F45">
        <w:rPr>
          <w:rFonts w:ascii="Times New Roman" w:hAnsi="Times New Roman" w:cs="Times New Roman"/>
          <w:sz w:val="24"/>
          <w:szCs w:val="24"/>
        </w:rPr>
        <w:t>Майкова</w:t>
      </w:r>
      <w:proofErr w:type="spellEnd"/>
      <w:r w:rsidR="00074F45">
        <w:rPr>
          <w:rFonts w:ascii="Times New Roman" w:hAnsi="Times New Roman" w:cs="Times New Roman"/>
          <w:sz w:val="24"/>
          <w:szCs w:val="24"/>
        </w:rPr>
        <w:t xml:space="preserve"> Владимира Валериановича, </w:t>
      </w:r>
      <w:proofErr w:type="spellStart"/>
      <w:r w:rsidR="00074F45" w:rsidRPr="00183872">
        <w:rPr>
          <w:rFonts w:ascii="Times New Roman" w:eastAsia="Times New Roman" w:hAnsi="Times New Roman" w:cs="Times New Roman"/>
          <w:color w:val="auto"/>
          <w:sz w:val="24"/>
          <w:szCs w:val="24"/>
        </w:rPr>
        <w:t>Гадецкого</w:t>
      </w:r>
      <w:proofErr w:type="spellEnd"/>
      <w:r w:rsidR="00074F45" w:rsidRPr="001838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Олега Георгиевича </w:t>
      </w:r>
      <w:r w:rsidR="00074F45" w:rsidRPr="00183872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74F45" w:rsidRPr="00183872">
        <w:rPr>
          <w:rFonts w:ascii="Times New Roman" w:hAnsi="Times New Roman" w:cs="Times New Roman"/>
          <w:sz w:val="24"/>
          <w:szCs w:val="24"/>
        </w:rPr>
        <w:t xml:space="preserve"> должность </w:t>
      </w:r>
      <w:proofErr w:type="spellStart"/>
      <w:r w:rsidR="00074F45">
        <w:rPr>
          <w:rFonts w:ascii="Times New Roman" w:hAnsi="Times New Roman" w:cs="Times New Roman"/>
          <w:sz w:val="24"/>
          <w:szCs w:val="24"/>
        </w:rPr>
        <w:t>со</w:t>
      </w:r>
      <w:r w:rsidR="00074F45" w:rsidRPr="00183872">
        <w:rPr>
          <w:rFonts w:ascii="Times New Roman" w:hAnsi="Times New Roman" w:cs="Times New Roman"/>
          <w:sz w:val="24"/>
          <w:szCs w:val="24"/>
        </w:rPr>
        <w:t>руководител</w:t>
      </w:r>
      <w:r w:rsidR="00074F45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="00074F45" w:rsidRPr="00183872">
        <w:rPr>
          <w:rFonts w:ascii="Times New Roman" w:hAnsi="Times New Roman" w:cs="Times New Roman"/>
          <w:sz w:val="24"/>
          <w:szCs w:val="24"/>
        </w:rPr>
        <w:t xml:space="preserve"> </w:t>
      </w:r>
      <w:r w:rsidR="00074F45">
        <w:rPr>
          <w:rFonts w:ascii="Times New Roman" w:hAnsi="Times New Roman" w:cs="Times New Roman"/>
          <w:sz w:val="24"/>
          <w:szCs w:val="24"/>
        </w:rPr>
        <w:t>кластера</w:t>
      </w:r>
      <w:r w:rsidR="00074F45" w:rsidRPr="00183872">
        <w:rPr>
          <w:rFonts w:ascii="Times New Roman" w:hAnsi="Times New Roman" w:cs="Times New Roman"/>
          <w:sz w:val="24"/>
          <w:szCs w:val="24"/>
        </w:rPr>
        <w:t xml:space="preserve"> «</w:t>
      </w:r>
      <w:r w:rsidRPr="00C438CA">
        <w:rPr>
          <w:rFonts w:ascii="Times New Roman" w:eastAsia="Times New Roman" w:hAnsi="Times New Roman" w:cs="Times New Roman"/>
          <w:sz w:val="24"/>
          <w:szCs w:val="24"/>
        </w:rPr>
        <w:t>Духовно-ориентированная психотерапия</w:t>
      </w:r>
      <w:r w:rsidR="00074F45" w:rsidRPr="00183872">
        <w:rPr>
          <w:rFonts w:ascii="Times New Roman" w:hAnsi="Times New Roman" w:cs="Times New Roman"/>
          <w:sz w:val="24"/>
          <w:szCs w:val="24"/>
        </w:rPr>
        <w:t>».</w:t>
      </w:r>
    </w:p>
    <w:p w14:paraId="03C9875B" w14:textId="77777777" w:rsidR="00074F45" w:rsidRDefault="00074F45" w:rsidP="00074F45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E1A0E2" w14:textId="3ADA2515" w:rsidR="00E62055" w:rsidRPr="00EA55FE" w:rsidRDefault="005E6D9D" w:rsidP="00EA5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62055" w:rsidRPr="00183872">
        <w:rPr>
          <w:rFonts w:ascii="Times New Roman" w:hAnsi="Times New Roman" w:cs="Times New Roman"/>
          <w:sz w:val="24"/>
          <w:szCs w:val="24"/>
        </w:rPr>
        <w:t xml:space="preserve">Кооптировать </w:t>
      </w:r>
      <w:proofErr w:type="spellStart"/>
      <w:r w:rsidR="00E62055" w:rsidRPr="00E62055">
        <w:rPr>
          <w:rFonts w:ascii="Times New Roman" w:eastAsia="Times New Roman" w:hAnsi="Times New Roman" w:cs="Times New Roman"/>
          <w:sz w:val="24"/>
          <w:szCs w:val="24"/>
        </w:rPr>
        <w:t>Пли</w:t>
      </w:r>
      <w:r w:rsidR="00E62055">
        <w:rPr>
          <w:rFonts w:ascii="Times New Roman" w:eastAsia="Times New Roman" w:hAnsi="Times New Roman" w:cs="Times New Roman"/>
          <w:sz w:val="24"/>
          <w:szCs w:val="24"/>
        </w:rPr>
        <w:t>гина</w:t>
      </w:r>
      <w:proofErr w:type="spellEnd"/>
      <w:r w:rsidR="00E62055">
        <w:rPr>
          <w:rFonts w:ascii="Times New Roman" w:eastAsia="Times New Roman" w:hAnsi="Times New Roman" w:cs="Times New Roman"/>
          <w:sz w:val="24"/>
          <w:szCs w:val="24"/>
        </w:rPr>
        <w:t xml:space="preserve"> Андрея Анатольевича</w:t>
      </w:r>
      <w:r w:rsidR="00E62055" w:rsidRPr="00183872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E62055" w:rsidRPr="00183872">
        <w:rPr>
          <w:rFonts w:ascii="Times New Roman" w:hAnsi="Times New Roman" w:cs="Times New Roman"/>
          <w:sz w:val="24"/>
          <w:szCs w:val="24"/>
        </w:rPr>
        <w:t xml:space="preserve"> должность руководителя </w:t>
      </w:r>
      <w:r w:rsidR="00E62055">
        <w:rPr>
          <w:rFonts w:ascii="Times New Roman" w:hAnsi="Times New Roman" w:cs="Times New Roman"/>
          <w:sz w:val="24"/>
          <w:szCs w:val="24"/>
        </w:rPr>
        <w:t>модальности</w:t>
      </w:r>
      <w:r w:rsidR="00E62055" w:rsidRPr="00183872">
        <w:rPr>
          <w:rFonts w:ascii="Times New Roman" w:hAnsi="Times New Roman" w:cs="Times New Roman"/>
          <w:sz w:val="24"/>
          <w:szCs w:val="24"/>
        </w:rPr>
        <w:t xml:space="preserve"> психотерапии «</w:t>
      </w:r>
      <w:r w:rsidR="00E62055">
        <w:rPr>
          <w:rFonts w:ascii="Times New Roman" w:eastAsia="Times New Roman" w:hAnsi="Times New Roman" w:cs="Times New Roman"/>
          <w:sz w:val="24"/>
          <w:szCs w:val="24"/>
        </w:rPr>
        <w:t>Нейролингвистическая психотерапия</w:t>
      </w:r>
      <w:r w:rsidR="00E6205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62055" w:rsidRPr="00183872">
        <w:rPr>
          <w:rFonts w:ascii="Times New Roman" w:hAnsi="Times New Roman" w:cs="Times New Roman"/>
          <w:sz w:val="24"/>
          <w:szCs w:val="24"/>
        </w:rPr>
        <w:t>.</w:t>
      </w:r>
    </w:p>
    <w:p w14:paraId="7E1558ED" w14:textId="5DCD6A9F" w:rsidR="00DE3026" w:rsidRDefault="00DE3026" w:rsidP="00DE3026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80475B" w14:textId="7FDC3220" w:rsidR="005E6D9D" w:rsidRPr="00917631" w:rsidRDefault="005E6D9D" w:rsidP="00DE3026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Освободить Клепикова Николая Николаевича с должности председателя</w:t>
      </w:r>
      <w:r w:rsidRPr="005E6D9D">
        <w:rPr>
          <w:rFonts w:ascii="Times New Roman" w:hAnsi="Times New Roman" w:cs="Times New Roman"/>
          <w:sz w:val="24"/>
          <w:szCs w:val="24"/>
        </w:rPr>
        <w:t xml:space="preserve"> </w:t>
      </w:r>
      <w:r w:rsidRPr="005E6D9D">
        <w:rPr>
          <w:rFonts w:ascii="Times New Roman" w:hAnsi="Times New Roman" w:cs="Times New Roman"/>
          <w:sz w:val="24"/>
          <w:szCs w:val="24"/>
        </w:rPr>
        <w:t xml:space="preserve">комитета ЦС </w:t>
      </w:r>
      <w:r w:rsidR="005014C9">
        <w:rPr>
          <w:rFonts w:ascii="Times New Roman" w:hAnsi="Times New Roman" w:cs="Times New Roman"/>
          <w:sz w:val="24"/>
          <w:szCs w:val="24"/>
        </w:rPr>
        <w:t>О</w:t>
      </w:r>
      <w:r w:rsidRPr="005E6D9D">
        <w:rPr>
          <w:rFonts w:ascii="Times New Roman" w:hAnsi="Times New Roman" w:cs="Times New Roman"/>
          <w:sz w:val="24"/>
          <w:szCs w:val="24"/>
        </w:rPr>
        <w:t xml:space="preserve">ППЛ по </w:t>
      </w:r>
      <w:proofErr w:type="spellStart"/>
      <w:r w:rsidRPr="005E6D9D">
        <w:rPr>
          <w:rFonts w:ascii="Times New Roman" w:hAnsi="Times New Roman" w:cs="Times New Roman"/>
          <w:sz w:val="24"/>
          <w:szCs w:val="24"/>
        </w:rPr>
        <w:t>балинтовскому</w:t>
      </w:r>
      <w:proofErr w:type="spellEnd"/>
      <w:r w:rsidRPr="005E6D9D">
        <w:rPr>
          <w:rFonts w:ascii="Times New Roman" w:hAnsi="Times New Roman" w:cs="Times New Roman"/>
          <w:sz w:val="24"/>
          <w:szCs w:val="24"/>
        </w:rPr>
        <w:t xml:space="preserve"> движению</w:t>
      </w:r>
      <w:r w:rsidRPr="005E6D9D">
        <w:rPr>
          <w:rFonts w:ascii="Times New Roman" w:hAnsi="Times New Roman" w:cs="Times New Roman"/>
          <w:sz w:val="24"/>
          <w:szCs w:val="24"/>
        </w:rPr>
        <w:t>.</w:t>
      </w:r>
    </w:p>
    <w:p w14:paraId="5044EDC0" w14:textId="7F78D174" w:rsidR="00DE3026" w:rsidRDefault="00DE3026" w:rsidP="00F363E3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084AD9" w14:textId="2E2C3C7A" w:rsidR="00F363E3" w:rsidRDefault="00F363E3" w:rsidP="00F363E3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18DF65" w14:textId="3F3F260B" w:rsidR="00F363E3" w:rsidRDefault="00F363E3" w:rsidP="00F363E3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A353AD" w14:textId="38CE1254" w:rsidR="00F363E3" w:rsidRDefault="00F363E3" w:rsidP="00F363E3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A1EB5E" w14:textId="62CF6098" w:rsidR="00F363E3" w:rsidRDefault="00F363E3" w:rsidP="00F363E3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1C1CCA" w14:textId="77777777" w:rsidR="00EA55FE" w:rsidRDefault="00EA55FE" w:rsidP="001F5A5E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6CAC68" w14:textId="77777777" w:rsidR="001F5A5E" w:rsidRDefault="001F5A5E" w:rsidP="001F5A5E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868C16" w14:textId="77777777" w:rsidR="001F5A5E" w:rsidRDefault="001F5A5E" w:rsidP="00116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37EACF" w14:textId="77777777" w:rsidR="000A7E5B" w:rsidRPr="00A60375" w:rsidRDefault="000A7E5B" w:rsidP="000A7E5B">
      <w:pPr>
        <w:pStyle w:val="A8"/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14:paraId="552D7980" w14:textId="5BFFBF9B" w:rsidR="00A758CF" w:rsidRPr="00182268" w:rsidRDefault="00E51725" w:rsidP="00A758CF">
      <w:pPr>
        <w:pStyle w:val="A8"/>
        <w:spacing w:after="0" w:line="240" w:lineRule="auto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 w:rsidRPr="005E6D9D">
        <w:rPr>
          <w:rFonts w:ascii="Times New Roman" w:hAnsi="Times New Roman" w:cs="Times New Roman"/>
          <w:color w:val="000000" w:themeColor="text1"/>
          <w:sz w:val="24"/>
          <w:szCs w:val="24"/>
        </w:rPr>
        <w:t>04</w:t>
      </w:r>
      <w:r w:rsidR="00A758CF" w:rsidRPr="001822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E6D9D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A758CF" w:rsidRPr="00182268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EA55F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758CF" w:rsidRPr="00182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14:paraId="4C9B02F5" w14:textId="77777777" w:rsidR="00A758CF" w:rsidRPr="00182268" w:rsidRDefault="00A758CF" w:rsidP="00A758CF">
      <w:pPr>
        <w:pStyle w:val="A8"/>
        <w:spacing w:after="0" w:line="240" w:lineRule="auto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</w:p>
    <w:p w14:paraId="71CD5A93" w14:textId="17A7B678" w:rsidR="00A758CF" w:rsidRPr="00182268" w:rsidRDefault="00A758CF" w:rsidP="00A758CF">
      <w:pPr>
        <w:pStyle w:val="A8"/>
        <w:spacing w:after="0" w:line="240" w:lineRule="auto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</w:t>
      </w:r>
      <w:r w:rsidRPr="00A758CF">
        <w:rPr>
          <w:rFonts w:ascii="Times New Roman" w:eastAsia="Times New Roman" w:hAnsi="Times New Roman" w:cs="Times New Roman"/>
          <w:sz w:val="24"/>
          <w:szCs w:val="24"/>
        </w:rPr>
        <w:t>Комитет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758CF">
        <w:rPr>
          <w:rFonts w:ascii="Times New Roman" w:eastAsia="Times New Roman" w:hAnsi="Times New Roman" w:cs="Times New Roman"/>
          <w:sz w:val="24"/>
          <w:szCs w:val="24"/>
        </w:rPr>
        <w:t xml:space="preserve"> направлений и методов (модальностей) психотерапии ОППЛ</w:t>
      </w:r>
      <w:r w:rsidR="001622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проф. </w:t>
      </w:r>
      <w:r w:rsidR="00162203">
        <w:rPr>
          <w:rFonts w:ascii="Times New Roman" w:hAnsi="Times New Roman" w:cs="Times New Roman"/>
          <w:color w:val="000000" w:themeColor="text1"/>
          <w:sz w:val="24"/>
          <w:szCs w:val="24"/>
        </w:rPr>
        <w:t>Н.Д</w:t>
      </w:r>
      <w:r w:rsidRPr="00182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62203">
        <w:rPr>
          <w:rFonts w:ascii="Times New Roman" w:hAnsi="Times New Roman" w:cs="Times New Roman"/>
          <w:color w:val="000000" w:themeColor="text1"/>
          <w:sz w:val="24"/>
          <w:szCs w:val="24"/>
        </w:rPr>
        <w:t>Линде</w:t>
      </w:r>
    </w:p>
    <w:p w14:paraId="6E18B6FB" w14:textId="265682ED" w:rsidR="00A758CF" w:rsidRPr="00182268" w:rsidRDefault="00A758CF" w:rsidP="00A758CF">
      <w:pPr>
        <w:pStyle w:val="A8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2268">
        <w:rPr>
          <w:rFonts w:ascii="Times New Roman" w:hAnsi="Times New Roman" w:cs="Times New Roman"/>
          <w:color w:val="000000" w:themeColor="text1"/>
          <w:sz w:val="24"/>
          <w:szCs w:val="24"/>
        </w:rPr>
        <w:t>Ученый секретарь Комитета С.Ц. Камалова</w:t>
      </w:r>
    </w:p>
    <w:p w14:paraId="4530A582" w14:textId="77777777" w:rsidR="00A758CF" w:rsidRPr="00182268" w:rsidRDefault="00A758CF" w:rsidP="00A758CF">
      <w:pPr>
        <w:shd w:val="clear" w:color="auto" w:fill="FFFFFF"/>
        <w:jc w:val="both"/>
        <w:rPr>
          <w:color w:val="000000" w:themeColor="text1"/>
        </w:rPr>
      </w:pPr>
      <w:r w:rsidRPr="00182268">
        <w:rPr>
          <w:color w:val="000000" w:themeColor="text1"/>
        </w:rPr>
        <w:t xml:space="preserve"> </w:t>
      </w:r>
    </w:p>
    <w:p w14:paraId="10ED05EB" w14:textId="2FBBDD81" w:rsidR="004D00BB" w:rsidRPr="00DE3026" w:rsidRDefault="004D00BB" w:rsidP="00A758CF">
      <w:pPr>
        <w:pStyle w:val="A8"/>
        <w:spacing w:after="0" w:line="240" w:lineRule="auto"/>
        <w:jc w:val="both"/>
      </w:pPr>
    </w:p>
    <w:sectPr w:rsidR="004D00BB" w:rsidRPr="00DE3026" w:rsidSect="001654CC"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 Bold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3FA4"/>
    <w:multiLevelType w:val="hybridMultilevel"/>
    <w:tmpl w:val="85B02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A33FA"/>
    <w:multiLevelType w:val="hybridMultilevel"/>
    <w:tmpl w:val="DA5CA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D3F17"/>
    <w:multiLevelType w:val="multilevel"/>
    <w:tmpl w:val="09381ABE"/>
    <w:styleLink w:val="4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3" w15:restartNumberingAfterBreak="0">
    <w:nsid w:val="517E1E40"/>
    <w:multiLevelType w:val="hybridMultilevel"/>
    <w:tmpl w:val="72BE4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20FA0"/>
    <w:multiLevelType w:val="multilevel"/>
    <w:tmpl w:val="51E42590"/>
    <w:styleLink w:val="2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5" w15:restartNumberingAfterBreak="0">
    <w:nsid w:val="5D2F2CBB"/>
    <w:multiLevelType w:val="multilevel"/>
    <w:tmpl w:val="9828D20A"/>
    <w:styleLink w:val="3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CB3"/>
    <w:rsid w:val="0003291A"/>
    <w:rsid w:val="00074F45"/>
    <w:rsid w:val="00084CB3"/>
    <w:rsid w:val="000923D2"/>
    <w:rsid w:val="00093809"/>
    <w:rsid w:val="00094A8B"/>
    <w:rsid w:val="00095F20"/>
    <w:rsid w:val="000973EE"/>
    <w:rsid w:val="000A38E8"/>
    <w:rsid w:val="000A7E5B"/>
    <w:rsid w:val="00116DDE"/>
    <w:rsid w:val="00116F76"/>
    <w:rsid w:val="00125658"/>
    <w:rsid w:val="00136D6E"/>
    <w:rsid w:val="00157CE4"/>
    <w:rsid w:val="00162203"/>
    <w:rsid w:val="001654CC"/>
    <w:rsid w:val="0017481C"/>
    <w:rsid w:val="001C205A"/>
    <w:rsid w:val="001D1DB4"/>
    <w:rsid w:val="001F5A5E"/>
    <w:rsid w:val="001F788E"/>
    <w:rsid w:val="0022179E"/>
    <w:rsid w:val="0024226B"/>
    <w:rsid w:val="00244138"/>
    <w:rsid w:val="002704B6"/>
    <w:rsid w:val="0027052B"/>
    <w:rsid w:val="00271E4A"/>
    <w:rsid w:val="002929C1"/>
    <w:rsid w:val="002D1174"/>
    <w:rsid w:val="002D713E"/>
    <w:rsid w:val="002E5CB3"/>
    <w:rsid w:val="002F1793"/>
    <w:rsid w:val="002F7164"/>
    <w:rsid w:val="003171C2"/>
    <w:rsid w:val="00323940"/>
    <w:rsid w:val="003304E4"/>
    <w:rsid w:val="00376FEB"/>
    <w:rsid w:val="00390850"/>
    <w:rsid w:val="003B4893"/>
    <w:rsid w:val="004155A0"/>
    <w:rsid w:val="00420F75"/>
    <w:rsid w:val="00462713"/>
    <w:rsid w:val="0047310D"/>
    <w:rsid w:val="00477D2C"/>
    <w:rsid w:val="00490A80"/>
    <w:rsid w:val="004D00BB"/>
    <w:rsid w:val="005014C9"/>
    <w:rsid w:val="00506042"/>
    <w:rsid w:val="005302F4"/>
    <w:rsid w:val="00541E56"/>
    <w:rsid w:val="005504E5"/>
    <w:rsid w:val="00554D64"/>
    <w:rsid w:val="005810CE"/>
    <w:rsid w:val="005903C7"/>
    <w:rsid w:val="005E0583"/>
    <w:rsid w:val="005E6D9D"/>
    <w:rsid w:val="005F612B"/>
    <w:rsid w:val="005F73D0"/>
    <w:rsid w:val="0060370D"/>
    <w:rsid w:val="00605AC9"/>
    <w:rsid w:val="006744E4"/>
    <w:rsid w:val="006804D1"/>
    <w:rsid w:val="006A2FB1"/>
    <w:rsid w:val="006B4AEC"/>
    <w:rsid w:val="006C6D42"/>
    <w:rsid w:val="006C7296"/>
    <w:rsid w:val="006F343B"/>
    <w:rsid w:val="00701D7F"/>
    <w:rsid w:val="007304F2"/>
    <w:rsid w:val="00740611"/>
    <w:rsid w:val="00740656"/>
    <w:rsid w:val="0076394B"/>
    <w:rsid w:val="007950B5"/>
    <w:rsid w:val="007A5A90"/>
    <w:rsid w:val="007B2FB2"/>
    <w:rsid w:val="007D7CBE"/>
    <w:rsid w:val="007E632C"/>
    <w:rsid w:val="007F2180"/>
    <w:rsid w:val="0083083E"/>
    <w:rsid w:val="00836F4E"/>
    <w:rsid w:val="008463AC"/>
    <w:rsid w:val="008542E2"/>
    <w:rsid w:val="00875F77"/>
    <w:rsid w:val="008A3E78"/>
    <w:rsid w:val="008A3F93"/>
    <w:rsid w:val="008B1033"/>
    <w:rsid w:val="008B2441"/>
    <w:rsid w:val="008C64D7"/>
    <w:rsid w:val="008D543B"/>
    <w:rsid w:val="008D5C87"/>
    <w:rsid w:val="008E2CA5"/>
    <w:rsid w:val="009078EB"/>
    <w:rsid w:val="00917631"/>
    <w:rsid w:val="00950F2F"/>
    <w:rsid w:val="009901FD"/>
    <w:rsid w:val="009937C6"/>
    <w:rsid w:val="009C7345"/>
    <w:rsid w:val="009D747C"/>
    <w:rsid w:val="009F507E"/>
    <w:rsid w:val="009F6B66"/>
    <w:rsid w:val="00A13048"/>
    <w:rsid w:val="00A169A5"/>
    <w:rsid w:val="00A370AD"/>
    <w:rsid w:val="00A41E52"/>
    <w:rsid w:val="00A46292"/>
    <w:rsid w:val="00A758CF"/>
    <w:rsid w:val="00A93709"/>
    <w:rsid w:val="00AA13B5"/>
    <w:rsid w:val="00AA4478"/>
    <w:rsid w:val="00AB580B"/>
    <w:rsid w:val="00AC34EF"/>
    <w:rsid w:val="00AE2863"/>
    <w:rsid w:val="00AF1EEB"/>
    <w:rsid w:val="00B212F5"/>
    <w:rsid w:val="00B2349A"/>
    <w:rsid w:val="00B52125"/>
    <w:rsid w:val="00B5747A"/>
    <w:rsid w:val="00B57C34"/>
    <w:rsid w:val="00B57F87"/>
    <w:rsid w:val="00B90625"/>
    <w:rsid w:val="00BC31B5"/>
    <w:rsid w:val="00BD15C7"/>
    <w:rsid w:val="00C23DDB"/>
    <w:rsid w:val="00C27A5F"/>
    <w:rsid w:val="00C77052"/>
    <w:rsid w:val="00CF003E"/>
    <w:rsid w:val="00D03827"/>
    <w:rsid w:val="00D059CA"/>
    <w:rsid w:val="00D17061"/>
    <w:rsid w:val="00D81296"/>
    <w:rsid w:val="00D97B0D"/>
    <w:rsid w:val="00DD0B52"/>
    <w:rsid w:val="00DE3026"/>
    <w:rsid w:val="00DF09AB"/>
    <w:rsid w:val="00DF2619"/>
    <w:rsid w:val="00E01E1D"/>
    <w:rsid w:val="00E20EF7"/>
    <w:rsid w:val="00E51725"/>
    <w:rsid w:val="00E56761"/>
    <w:rsid w:val="00E62055"/>
    <w:rsid w:val="00E700BB"/>
    <w:rsid w:val="00E75F6A"/>
    <w:rsid w:val="00E85D85"/>
    <w:rsid w:val="00EA55FE"/>
    <w:rsid w:val="00EB204E"/>
    <w:rsid w:val="00EC37ED"/>
    <w:rsid w:val="00F014F8"/>
    <w:rsid w:val="00F11E86"/>
    <w:rsid w:val="00F257FE"/>
    <w:rsid w:val="00F30547"/>
    <w:rsid w:val="00F363E3"/>
    <w:rsid w:val="00F57227"/>
    <w:rsid w:val="00F840EE"/>
    <w:rsid w:val="00FA314D"/>
    <w:rsid w:val="00FB0125"/>
    <w:rsid w:val="00FC0A95"/>
    <w:rsid w:val="00FE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3B99C"/>
  <w15:docId w15:val="{8EA6667B-2A81-394A-947A-08E9ADB4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084CB3"/>
  </w:style>
  <w:style w:type="paragraph" w:styleId="a3">
    <w:name w:val="Normal (Web)"/>
    <w:basedOn w:val="a"/>
    <w:uiPriority w:val="99"/>
    <w:semiHidden/>
    <w:unhideWhenUsed/>
    <w:rsid w:val="0008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84C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12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793"/>
    <w:rPr>
      <w:rFonts w:ascii="Tahoma" w:hAnsi="Tahoma" w:cs="Tahoma"/>
      <w:sz w:val="16"/>
      <w:szCs w:val="16"/>
    </w:rPr>
  </w:style>
  <w:style w:type="paragraph" w:customStyle="1" w:styleId="Cuerpo">
    <w:name w:val="Cuerpo"/>
    <w:rsid w:val="00DD0B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2">
    <w:name w:val="Импортированный стиль 2"/>
    <w:rsid w:val="00DD0B52"/>
    <w:pPr>
      <w:numPr>
        <w:numId w:val="4"/>
      </w:numPr>
    </w:pPr>
  </w:style>
  <w:style w:type="numbering" w:customStyle="1" w:styleId="3">
    <w:name w:val="Импортированный стиль 3"/>
    <w:rsid w:val="00DD0B52"/>
    <w:pPr>
      <w:numPr>
        <w:numId w:val="5"/>
      </w:numPr>
    </w:pPr>
  </w:style>
  <w:style w:type="numbering" w:customStyle="1" w:styleId="4">
    <w:name w:val="Импортированный стиль 4"/>
    <w:rsid w:val="00DD0B52"/>
    <w:pPr>
      <w:numPr>
        <w:numId w:val="6"/>
      </w:numPr>
    </w:pPr>
  </w:style>
  <w:style w:type="paragraph" w:customStyle="1" w:styleId="A8">
    <w:name w:val="Текстовый блок A"/>
    <w:rsid w:val="00FA31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AA425-A924-1B44-989C-2FE51125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W.D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Kamalova</dc:creator>
  <cp:lastModifiedBy>Microsoft Office User</cp:lastModifiedBy>
  <cp:revision>109</cp:revision>
  <cp:lastPrinted>2014-05-27T12:59:00Z</cp:lastPrinted>
  <dcterms:created xsi:type="dcterms:W3CDTF">2016-09-18T12:07:00Z</dcterms:created>
  <dcterms:modified xsi:type="dcterms:W3CDTF">2021-11-04T21:01:00Z</dcterms:modified>
</cp:coreProperties>
</file>