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C260" w14:textId="77777777" w:rsidR="00E71499" w:rsidRPr="009B756E" w:rsidRDefault="00E71499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87CA32" w14:textId="77777777" w:rsidR="00BF19D6" w:rsidRPr="00BB18AE" w:rsidRDefault="00BF19D6" w:rsidP="0011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4BA87" w14:textId="0B601972" w:rsidR="00DB0EAA" w:rsidRPr="00BB18AE" w:rsidRDefault="00B16F3C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14:paraId="1654A922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48E939E5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5ED70A" w14:textId="6D43AD76" w:rsidR="00DB0EAA" w:rsidRPr="00BB18AE" w:rsidRDefault="007A29AE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7719C2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6E4E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арта</w:t>
      </w:r>
      <w:r w:rsidR="00E82E3C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Pr="002F6E4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B0EAA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6F6C7418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EB847" w14:textId="77777777" w:rsidR="00266F14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7FE0437F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98A58D2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14:paraId="2B7E4988" w14:textId="384BD530" w:rsidR="00DB0EAA" w:rsidRPr="00BB18AE" w:rsidRDefault="00DB0EAA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E229CB1" w14:textId="77777777" w:rsidR="00F92D89" w:rsidRPr="00F92D89" w:rsidRDefault="00F92D89" w:rsidP="00F92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89">
        <w:rPr>
          <w:rFonts w:ascii="Times New Roman" w:eastAsia="Times New Roman" w:hAnsi="Times New Roman" w:cs="Times New Roman"/>
          <w:sz w:val="24"/>
          <w:szCs w:val="24"/>
        </w:rPr>
        <w:t>Члены комитета:</w:t>
      </w:r>
    </w:p>
    <w:p w14:paraId="60E1F835" w14:textId="5F4BF0A1" w:rsidR="00F92D89" w:rsidRPr="00386E70" w:rsidRDefault="00F92D89" w:rsidP="00F92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70">
        <w:rPr>
          <w:rFonts w:ascii="Times New Roman" w:eastAsia="Times New Roman" w:hAnsi="Times New Roman" w:cs="Times New Roman"/>
          <w:sz w:val="24"/>
          <w:szCs w:val="24"/>
        </w:rPr>
        <w:t xml:space="preserve">Макаров В.В., </w:t>
      </w:r>
      <w:proofErr w:type="spellStart"/>
      <w:r w:rsidRPr="00386E70">
        <w:rPr>
          <w:rFonts w:ascii="Times New Roman" w:eastAsia="Times New Roman" w:hAnsi="Times New Roman" w:cs="Times New Roman"/>
          <w:sz w:val="24"/>
          <w:szCs w:val="24"/>
        </w:rPr>
        <w:t>Есельсон</w:t>
      </w:r>
      <w:proofErr w:type="spellEnd"/>
      <w:r w:rsidRPr="00386E70">
        <w:rPr>
          <w:rFonts w:ascii="Times New Roman" w:eastAsia="Times New Roman" w:hAnsi="Times New Roman" w:cs="Times New Roman"/>
          <w:sz w:val="24"/>
          <w:szCs w:val="24"/>
        </w:rPr>
        <w:t xml:space="preserve"> С.Б., </w:t>
      </w:r>
      <w:proofErr w:type="spellStart"/>
      <w:r w:rsidRPr="00386E70">
        <w:rPr>
          <w:rFonts w:ascii="Times New Roman" w:eastAsia="Times New Roman" w:hAnsi="Times New Roman" w:cs="Times New Roman"/>
          <w:sz w:val="24"/>
          <w:szCs w:val="24"/>
        </w:rPr>
        <w:t>Белогородский</w:t>
      </w:r>
      <w:proofErr w:type="spellEnd"/>
      <w:r w:rsidRPr="00386E70">
        <w:rPr>
          <w:rFonts w:ascii="Times New Roman" w:eastAsia="Times New Roman" w:hAnsi="Times New Roman" w:cs="Times New Roman"/>
          <w:sz w:val="24"/>
          <w:szCs w:val="24"/>
        </w:rPr>
        <w:t xml:space="preserve"> Л.С., Калмыкова И.Ю., </w:t>
      </w:r>
      <w:proofErr w:type="spellStart"/>
      <w:r w:rsidRPr="00386E70">
        <w:rPr>
          <w:rFonts w:ascii="Times New Roman" w:eastAsia="Times New Roman" w:hAnsi="Times New Roman" w:cs="Times New Roman"/>
          <w:sz w:val="24"/>
          <w:szCs w:val="24"/>
        </w:rPr>
        <w:t>Ермошин</w:t>
      </w:r>
      <w:proofErr w:type="spellEnd"/>
      <w:r w:rsidRPr="00386E70">
        <w:rPr>
          <w:rFonts w:ascii="Times New Roman" w:eastAsia="Times New Roman" w:hAnsi="Times New Roman" w:cs="Times New Roman"/>
          <w:sz w:val="24"/>
          <w:szCs w:val="24"/>
        </w:rPr>
        <w:t xml:space="preserve"> А.Ф., </w:t>
      </w:r>
      <w:proofErr w:type="spellStart"/>
      <w:r w:rsidRPr="00386E70">
        <w:rPr>
          <w:rFonts w:ascii="Times New Roman" w:eastAsia="Times New Roman" w:hAnsi="Times New Roman" w:cs="Times New Roman"/>
          <w:sz w:val="24"/>
          <w:szCs w:val="24"/>
        </w:rPr>
        <w:t>Махновская</w:t>
      </w:r>
      <w:proofErr w:type="spellEnd"/>
      <w:r w:rsidRPr="00386E70">
        <w:rPr>
          <w:rFonts w:ascii="Times New Roman" w:eastAsia="Times New Roman" w:hAnsi="Times New Roman" w:cs="Times New Roman"/>
          <w:sz w:val="24"/>
          <w:szCs w:val="24"/>
        </w:rPr>
        <w:t xml:space="preserve"> Л.В., Романова И.Е., Линде Н.Д., </w:t>
      </w:r>
      <w:proofErr w:type="spellStart"/>
      <w:r w:rsidRPr="00386E70">
        <w:rPr>
          <w:rFonts w:ascii="Times New Roman" w:eastAsia="Times New Roman" w:hAnsi="Times New Roman" w:cs="Times New Roman"/>
          <w:sz w:val="24"/>
          <w:szCs w:val="24"/>
        </w:rPr>
        <w:t>Мироник</w:t>
      </w:r>
      <w:proofErr w:type="spellEnd"/>
      <w:r w:rsidRPr="00386E70">
        <w:rPr>
          <w:rFonts w:ascii="Times New Roman" w:eastAsia="Times New Roman" w:hAnsi="Times New Roman" w:cs="Times New Roman"/>
          <w:sz w:val="24"/>
          <w:szCs w:val="24"/>
        </w:rPr>
        <w:t xml:space="preserve">-Аксенова О.И., </w:t>
      </w:r>
      <w:proofErr w:type="spellStart"/>
      <w:r w:rsidRPr="00386E70">
        <w:rPr>
          <w:rFonts w:ascii="Times New Roman" w:eastAsia="Times New Roman" w:hAnsi="Times New Roman" w:cs="Times New Roman"/>
          <w:sz w:val="24"/>
          <w:szCs w:val="24"/>
        </w:rPr>
        <w:t>Печникова</w:t>
      </w:r>
      <w:proofErr w:type="spellEnd"/>
      <w:r w:rsidRPr="00386E70">
        <w:rPr>
          <w:rFonts w:ascii="Times New Roman" w:eastAsia="Times New Roman" w:hAnsi="Times New Roman" w:cs="Times New Roman"/>
          <w:sz w:val="24"/>
          <w:szCs w:val="24"/>
        </w:rPr>
        <w:t xml:space="preserve"> Е.Ю., Кузовкин В.В.,., </w:t>
      </w:r>
      <w:proofErr w:type="spellStart"/>
      <w:r w:rsidRPr="00386E70"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 w:rsidRPr="00386E70">
        <w:rPr>
          <w:rFonts w:ascii="Times New Roman" w:eastAsia="Times New Roman" w:hAnsi="Times New Roman" w:cs="Times New Roman"/>
          <w:sz w:val="24"/>
          <w:szCs w:val="24"/>
        </w:rPr>
        <w:t xml:space="preserve"> М.Г., Силенок П.Ф., </w:t>
      </w:r>
      <w:proofErr w:type="spellStart"/>
      <w:r w:rsidRPr="00386E70">
        <w:rPr>
          <w:rFonts w:ascii="Times New Roman" w:eastAsia="Times New Roman" w:hAnsi="Times New Roman" w:cs="Times New Roman"/>
          <w:sz w:val="24"/>
          <w:szCs w:val="24"/>
        </w:rPr>
        <w:t>Первак</w:t>
      </w:r>
      <w:proofErr w:type="spellEnd"/>
      <w:r w:rsidRPr="00386E70">
        <w:rPr>
          <w:rFonts w:ascii="Times New Roman" w:eastAsia="Times New Roman" w:hAnsi="Times New Roman" w:cs="Times New Roman"/>
          <w:sz w:val="24"/>
          <w:szCs w:val="24"/>
        </w:rPr>
        <w:t xml:space="preserve"> В.Е., </w:t>
      </w:r>
      <w:proofErr w:type="spellStart"/>
      <w:r w:rsidRPr="00386E70">
        <w:rPr>
          <w:rFonts w:ascii="Times New Roman" w:eastAsia="Times New Roman" w:hAnsi="Times New Roman" w:cs="Times New Roman"/>
          <w:sz w:val="24"/>
          <w:szCs w:val="24"/>
        </w:rPr>
        <w:t>Положая</w:t>
      </w:r>
      <w:proofErr w:type="spellEnd"/>
      <w:r w:rsidRPr="00386E70">
        <w:rPr>
          <w:rFonts w:ascii="Times New Roman" w:eastAsia="Times New Roman" w:hAnsi="Times New Roman" w:cs="Times New Roman"/>
          <w:sz w:val="24"/>
          <w:szCs w:val="24"/>
        </w:rPr>
        <w:t xml:space="preserve"> З.Б., </w:t>
      </w:r>
      <w:proofErr w:type="spellStart"/>
      <w:r w:rsidRPr="00386E70">
        <w:rPr>
          <w:rFonts w:ascii="Times New Roman" w:eastAsia="Times New Roman" w:hAnsi="Times New Roman" w:cs="Times New Roman"/>
          <w:sz w:val="24"/>
          <w:szCs w:val="24"/>
        </w:rPr>
        <w:t>Плигин</w:t>
      </w:r>
      <w:proofErr w:type="spellEnd"/>
      <w:r w:rsidRPr="00386E70">
        <w:rPr>
          <w:rFonts w:ascii="Times New Roman" w:eastAsia="Times New Roman" w:hAnsi="Times New Roman" w:cs="Times New Roman"/>
          <w:sz w:val="24"/>
          <w:szCs w:val="24"/>
        </w:rPr>
        <w:t xml:space="preserve"> А.А., Камалова С.Ц.</w:t>
      </w:r>
    </w:p>
    <w:p w14:paraId="57FBF526" w14:textId="77777777" w:rsidR="00F92D89" w:rsidRPr="00386E70" w:rsidRDefault="00F92D89" w:rsidP="00F92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8A238" w14:textId="77777777" w:rsidR="00F92D89" w:rsidRPr="00386E70" w:rsidRDefault="00F92D89" w:rsidP="00F92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70">
        <w:rPr>
          <w:rFonts w:ascii="Times New Roman" w:eastAsia="Times New Roman" w:hAnsi="Times New Roman" w:cs="Times New Roman"/>
          <w:sz w:val="24"/>
          <w:szCs w:val="24"/>
        </w:rPr>
        <w:t>Генеральные менеджеры модальностей:</w:t>
      </w:r>
    </w:p>
    <w:p w14:paraId="76F6E6E1" w14:textId="79494682" w:rsidR="007719C2" w:rsidRPr="00386E70" w:rsidRDefault="00F92D89" w:rsidP="00F92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E70">
        <w:rPr>
          <w:rFonts w:ascii="Times New Roman" w:eastAsia="Times New Roman" w:hAnsi="Times New Roman" w:cs="Times New Roman"/>
          <w:sz w:val="24"/>
          <w:szCs w:val="24"/>
        </w:rPr>
        <w:t>Нерода</w:t>
      </w:r>
      <w:proofErr w:type="spellEnd"/>
      <w:r w:rsidRPr="00386E70">
        <w:rPr>
          <w:rFonts w:ascii="Times New Roman" w:eastAsia="Times New Roman" w:hAnsi="Times New Roman" w:cs="Times New Roman"/>
          <w:sz w:val="24"/>
          <w:szCs w:val="24"/>
        </w:rPr>
        <w:t xml:space="preserve"> А.Р., Симонова И.Ю.,  Федотова И.С., </w:t>
      </w:r>
      <w:proofErr w:type="spellStart"/>
      <w:r w:rsidRPr="00386E70">
        <w:rPr>
          <w:rFonts w:ascii="Times New Roman" w:eastAsia="Times New Roman" w:hAnsi="Times New Roman" w:cs="Times New Roman"/>
          <w:sz w:val="24"/>
          <w:szCs w:val="24"/>
        </w:rPr>
        <w:t>Зезюлинская</w:t>
      </w:r>
      <w:proofErr w:type="spellEnd"/>
      <w:r w:rsidRPr="00386E70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</w:p>
    <w:p w14:paraId="39C7DCF6" w14:textId="77777777" w:rsidR="00F92D89" w:rsidRPr="00386E70" w:rsidRDefault="00F92D89" w:rsidP="00F9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BB36A" w14:textId="0E12F819" w:rsidR="00F111B5" w:rsidRPr="00386E70" w:rsidRDefault="00334994" w:rsidP="006E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E70">
        <w:rPr>
          <w:rFonts w:ascii="Times New Roman" w:eastAsia="Times New Roman" w:hAnsi="Times New Roman" w:cs="Times New Roman"/>
          <w:sz w:val="24"/>
          <w:szCs w:val="24"/>
        </w:rPr>
        <w:t xml:space="preserve">Приглашенные </w:t>
      </w:r>
      <w:r w:rsidR="007F4F3F" w:rsidRPr="00386E70">
        <w:rPr>
          <w:rFonts w:ascii="Times New Roman" w:eastAsia="Times New Roman" w:hAnsi="Times New Roman" w:cs="Times New Roman"/>
          <w:sz w:val="24"/>
          <w:szCs w:val="24"/>
        </w:rPr>
        <w:t>выступающие</w:t>
      </w:r>
      <w:r w:rsidR="00F111B5" w:rsidRPr="00386E7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71C883" w14:textId="6169F375" w:rsidR="006E0A7D" w:rsidRPr="00BB18AE" w:rsidRDefault="00215709" w:rsidP="004B6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E70">
        <w:rPr>
          <w:rFonts w:ascii="Times New Roman" w:eastAsia="Times New Roman" w:hAnsi="Times New Roman" w:cs="Times New Roman"/>
          <w:sz w:val="24"/>
          <w:szCs w:val="24"/>
        </w:rPr>
        <w:t>Авагимян</w:t>
      </w:r>
      <w:proofErr w:type="spellEnd"/>
      <w:r w:rsidRPr="00386E70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F111B5" w:rsidRPr="00386E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6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611" w:rsidRPr="00386E70">
        <w:rPr>
          <w:rFonts w:ascii="Times New Roman" w:eastAsia="Times New Roman" w:hAnsi="Times New Roman" w:cs="Times New Roman"/>
          <w:sz w:val="24"/>
          <w:szCs w:val="24"/>
        </w:rPr>
        <w:t>Приходченко О.А.</w:t>
      </w:r>
    </w:p>
    <w:p w14:paraId="136DA353" w14:textId="701F74DA" w:rsidR="00244002" w:rsidRPr="00BB18AE" w:rsidRDefault="00244002" w:rsidP="004B6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22CEA9" w14:textId="77777777" w:rsidR="00D70F5A" w:rsidRPr="00BB18AE" w:rsidRDefault="00D70F5A" w:rsidP="00D70F5A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5E0F3DE" w14:textId="4D7E6E13" w:rsidR="00C0206E" w:rsidRPr="005A0C45" w:rsidRDefault="008756BC" w:rsidP="00C0206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C45">
        <w:rPr>
          <w:rFonts w:ascii="Times New Roman" w:eastAsia="Times New Roman" w:hAnsi="Times New Roman" w:cs="Times New Roman"/>
          <w:b/>
          <w:bCs/>
          <w:sz w:val="24"/>
          <w:szCs w:val="24"/>
        </w:rPr>
        <w:t>Девятый Всемирный конгресс по психотерапии 23-26 июня 2022 г.  Международная деятельность ОППЛ</w:t>
      </w:r>
      <w:r w:rsidR="00C0206E" w:rsidRPr="005A0C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24A4BD1" w14:textId="1A5645BC" w:rsidR="006E0A7D" w:rsidRDefault="008756BC" w:rsidP="00875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6BC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В.В., Камалова С.Ц.</w:t>
      </w:r>
    </w:p>
    <w:p w14:paraId="3801E8C0" w14:textId="77777777" w:rsidR="008756BC" w:rsidRPr="00BB18AE" w:rsidRDefault="008756BC" w:rsidP="0084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334830" w14:textId="4421E628" w:rsidR="002F6E4E" w:rsidRDefault="001229DC" w:rsidP="002F6E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Макаров</w:t>
      </w:r>
      <w:r w:rsidR="001C3A62">
        <w:rPr>
          <w:rFonts w:ascii="Times New Roman" w:eastAsia="Times New Roman" w:hAnsi="Times New Roman" w:cs="Times New Roman"/>
          <w:sz w:val="24"/>
          <w:szCs w:val="24"/>
        </w:rPr>
        <w:t xml:space="preserve"> сообщил,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6BC">
        <w:rPr>
          <w:rFonts w:ascii="Times New Roman" w:eastAsia="Times New Roman" w:hAnsi="Times New Roman" w:cs="Times New Roman"/>
          <w:sz w:val="24"/>
          <w:szCs w:val="24"/>
        </w:rPr>
        <w:t>вопрос о выходе ОППЛ из ЕАП</w:t>
      </w:r>
      <w:r w:rsidR="001C3A62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 коллег из Украины</w:t>
      </w:r>
      <w:r w:rsidR="001C3A62">
        <w:rPr>
          <w:rFonts w:ascii="Times New Roman" w:eastAsia="Times New Roman" w:hAnsi="Times New Roman" w:cs="Times New Roman"/>
          <w:sz w:val="24"/>
          <w:szCs w:val="24"/>
        </w:rPr>
        <w:t xml:space="preserve"> обсуждался</w:t>
      </w:r>
      <w:r w:rsidR="001C3A62">
        <w:rPr>
          <w:rFonts w:ascii="Times New Roman" w:eastAsia="Times New Roman" w:hAnsi="Times New Roman" w:cs="Times New Roman"/>
          <w:sz w:val="24"/>
          <w:szCs w:val="24"/>
        </w:rPr>
        <w:t xml:space="preserve"> трижды</w:t>
      </w:r>
      <w:r w:rsidR="008756BC">
        <w:rPr>
          <w:rFonts w:ascii="Times New Roman" w:eastAsia="Times New Roman" w:hAnsi="Times New Roman" w:cs="Times New Roman"/>
          <w:sz w:val="24"/>
          <w:szCs w:val="24"/>
        </w:rPr>
        <w:t xml:space="preserve">. ОППЛ сохранила членство в </w:t>
      </w:r>
      <w:r w:rsidR="002F6E4E" w:rsidRPr="00B32337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Европейской ассоциации психотерапии</w:t>
      </w:r>
      <w:r w:rsidR="002F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56BC">
        <w:rPr>
          <w:rFonts w:ascii="Times New Roman" w:eastAsia="Times New Roman" w:hAnsi="Times New Roman" w:cs="Times New Roman"/>
          <w:sz w:val="24"/>
          <w:szCs w:val="24"/>
        </w:rPr>
        <w:t>со всеми правами, за исключением права голоса</w:t>
      </w:r>
      <w:r w:rsidR="002F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благодаря усилиям функционеров Лиги и в первую очередь С.Ц. Камаловой. Это является нашим большим достижением – многие организации, в </w:t>
      </w:r>
      <w:proofErr w:type="spellStart"/>
      <w:r w:rsidR="002F6E4E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="002F6E4E">
        <w:rPr>
          <w:rFonts w:ascii="Times New Roman" w:hAnsi="Times New Roman" w:cs="Times New Roman"/>
          <w:color w:val="000000" w:themeColor="text1"/>
          <w:sz w:val="24"/>
          <w:szCs w:val="24"/>
        </w:rPr>
        <w:t>. в модальностях психотерапии были исключены из иностранных, Европейских сообществ. ОППЛ – член Европейской ассоциации психотерапии, член Азиатской федерации</w:t>
      </w:r>
      <w:r w:rsidR="002F6E4E" w:rsidRPr="00C61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E4E">
        <w:rPr>
          <w:rFonts w:ascii="Times New Roman" w:hAnsi="Times New Roman" w:cs="Times New Roman"/>
          <w:color w:val="000000" w:themeColor="text1"/>
          <w:sz w:val="24"/>
          <w:szCs w:val="24"/>
        </w:rPr>
        <w:t>психотерапии, член Всемирного совета по</w:t>
      </w:r>
      <w:r w:rsidR="002F6E4E" w:rsidRPr="00C61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психотерапии. Мы сохраняем все международные позиции и статусы, важно их не только поддерживать, но и развивать. Мы продолжаем наши усилия на международной арене, важно чтобы эти усилия были поддержаны всеми психотерапевтами, обладающими международными контактами. </w:t>
      </w:r>
    </w:p>
    <w:p w14:paraId="4B98EACF" w14:textId="77777777" w:rsidR="005A0C45" w:rsidRPr="00432A21" w:rsidRDefault="005A0C45" w:rsidP="002F6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6555E4" w14:textId="6A97375E" w:rsidR="002F6E4E" w:rsidRPr="005A0C45" w:rsidRDefault="002F6E4E" w:rsidP="002F6E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С.Ц. Камалова рассказала о непростой международной обстановке и деталях происходящего на собраниях ЕАП, </w:t>
      </w:r>
      <w:r w:rsidR="001E3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так же об историей конфликта в процессе подготовки к проведению Юбилейного конгресса ЕАП и участия в нем коллег из России.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озици</w:t>
      </w:r>
      <w:r w:rsidR="001E3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ОППЛ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ЕАП легитимн</w:t>
      </w:r>
      <w:r w:rsidR="001E3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мы не нарушили ни одного пункта этического кодекса</w:t>
      </w:r>
      <w:r w:rsidR="00BF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провокативных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письмах в переписке международного комитета Всемирного </w:t>
      </w:r>
      <w:r w:rsidRPr="005A0C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конгресса по психотерапии, возможно, повлиявшего на введение дополнительного пункта о временном лишении ОППЛ голоса в Правлении ЕАП, вынесенного на голосование и утвержденного ЕАП.</w:t>
      </w:r>
      <w:r w:rsidR="001C3A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9D00CA" w14:textId="63875BA7" w:rsidR="002F6E4E" w:rsidRDefault="002F6E4E" w:rsidP="005A0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D40EAD" w14:textId="371A3F10" w:rsidR="001C3A62" w:rsidRDefault="001C3A62" w:rsidP="001C3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3A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связи с геополитической ситуацией Девятый всемирный конгресс по психотерапии в Москве в его первоначально заявленном статусе, по решению Всемирного Совета по психотерапии</w:t>
      </w:r>
      <w:r w:rsidR="00874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C3A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проведён быть не может.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3A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этой связи принято решение провести в заявленные сроки Первый межконтинентальный экстерриториальный конгресс «Планета психотерапии 2022: Дети. Семья. Общество. Будущее»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3A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23-26 июня 2022 года.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Организатором конгресса выступит ОППЛ как член и представитель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EAP</w:t>
      </w:r>
      <w:r w:rsidRPr="001C3A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AFP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WCP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4FE4C2F" w14:textId="4ECA5F21" w:rsidR="001C3A62" w:rsidRDefault="001C3A62" w:rsidP="001C3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Конгресс пройдет </w:t>
      </w:r>
      <w:r w:rsidRPr="001C3A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многих площадках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1C3A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1C3A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стран и континентов. Площадки проведения конгресса в очном формате связаны между собой онлайн-трансляциями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C3A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Формат проведения </w:t>
      </w:r>
      <w:r w:rsidRPr="001C3A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конгресса – смешанный: события проводятся очно или онлайн</w:t>
      </w:r>
      <w:r w:rsidR="00F273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Конгресс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положит начало проведению таких конгрессов на ежегодной основе.</w:t>
      </w:r>
      <w:r w:rsidR="00AE7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должность Вице-президентов будут приглашены президенты всех континентальных организаций в области психотерапии.</w:t>
      </w:r>
    </w:p>
    <w:p w14:paraId="4A9AC763" w14:textId="32D0A62E" w:rsidR="008756BC" w:rsidRPr="003C031B" w:rsidRDefault="00036FED" w:rsidP="003C0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Всемирного конгресса полностью переносится на Первый межконтинентальный экстерриториальный конгресс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прием материалов конгресса продляется до 15 апреля 2022 г. </w:t>
      </w:r>
    </w:p>
    <w:p w14:paraId="6329910C" w14:textId="77777777" w:rsidR="008756BC" w:rsidRPr="005A0C45" w:rsidRDefault="008756BC" w:rsidP="0084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A85B2" w14:textId="77777777" w:rsidR="008756BC" w:rsidRPr="008756BC" w:rsidRDefault="008756BC" w:rsidP="008756B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6B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 в психотерапии.</w:t>
      </w:r>
    </w:p>
    <w:p w14:paraId="2F726B18" w14:textId="18713B38" w:rsidR="008F7D18" w:rsidRPr="00BB18AE" w:rsidRDefault="008F7D18" w:rsidP="008F7D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</w:t>
      </w:r>
    </w:p>
    <w:p w14:paraId="16A4BAC2" w14:textId="5B1BD926" w:rsidR="00851CCB" w:rsidRPr="00BB18AE" w:rsidRDefault="00851CCB" w:rsidP="0093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67EFF" w14:textId="77777777" w:rsidR="006C3FDF" w:rsidRDefault="008449AD" w:rsidP="009308B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 развивать психологическое консультирование в связи с ситуацией в стране в модальностях в четырехчастной парадигме – теория, практика, личная терапия, супервизия.</w:t>
      </w:r>
    </w:p>
    <w:p w14:paraId="74098495" w14:textId="77777777" w:rsidR="006C3FDF" w:rsidRDefault="006C3FDF" w:rsidP="009308B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Первый Университет профессора Макарова начал годичный курс профессиональной подготовки по психологическому консультированию. </w:t>
      </w:r>
    </w:p>
    <w:p w14:paraId="3C8BEED6" w14:textId="7869D51D" w:rsidR="00A63135" w:rsidRDefault="006C3FDF" w:rsidP="009308B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данной области предлагают образование порядка 80 ВУЗов в стране, чего крайне недостаточно.</w:t>
      </w:r>
      <w:r w:rsidR="0084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5F9675" w14:textId="77777777" w:rsidR="00E04BD8" w:rsidRPr="00BB18AE" w:rsidRDefault="00E04BD8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B4BC5" w14:textId="77777777" w:rsidR="009B75CA" w:rsidRPr="009B75CA" w:rsidRDefault="009B75CA" w:rsidP="009B75C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программ Первого университета – образовательного портала ОППЛ. </w:t>
      </w:r>
    </w:p>
    <w:p w14:paraId="6F5B14E5" w14:textId="19031E44" w:rsidR="009B75CA" w:rsidRPr="009B75CA" w:rsidRDefault="009B75CA" w:rsidP="009B75CA">
      <w:pPr>
        <w:pStyle w:val="a5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5CA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В.В., Приходченко О.А.</w:t>
      </w:r>
    </w:p>
    <w:p w14:paraId="35825B6B" w14:textId="77777777" w:rsidR="009B75CA" w:rsidRDefault="009B75CA" w:rsidP="009B75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9D32CE" w14:textId="367586FD" w:rsidR="00447FAD" w:rsidRDefault="00447FAD" w:rsidP="00CF0F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FAD">
        <w:rPr>
          <w:rFonts w:ascii="Times New Roman" w:eastAsia="Times New Roman" w:hAnsi="Times New Roman" w:cs="Times New Roman"/>
          <w:sz w:val="24"/>
          <w:szCs w:val="24"/>
        </w:rPr>
        <w:t xml:space="preserve">В сотрудничестве с </w:t>
      </w:r>
      <w:r w:rsidR="00CF0FB2" w:rsidRPr="00447FAD">
        <w:rPr>
          <w:rFonts w:ascii="Times New Roman" w:eastAsia="Times New Roman" w:hAnsi="Times New Roman" w:cs="Times New Roman"/>
          <w:sz w:val="24"/>
          <w:szCs w:val="24"/>
        </w:rPr>
        <w:t xml:space="preserve">ОППЛ </w:t>
      </w:r>
      <w:r w:rsidRPr="00447FAD">
        <w:rPr>
          <w:rFonts w:ascii="Times New Roman" w:eastAsia="Times New Roman" w:hAnsi="Times New Roman" w:cs="Times New Roman"/>
          <w:sz w:val="24"/>
          <w:szCs w:val="24"/>
        </w:rPr>
        <w:t>будет достаточное количество организаций, осуществляющих программы в области образования в психотерапии. Все модальности, не имеющие своего учебного заведения, приглашаются в Первый Университет, обладающий всеми необходимыми лицензиями.</w:t>
      </w:r>
    </w:p>
    <w:p w14:paraId="55C868C2" w14:textId="01BA6128" w:rsidR="00D37315" w:rsidRPr="00447FAD" w:rsidRDefault="00D37315" w:rsidP="00CF0F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Готовятся фундаментальные программы, а так же срочные краткосрочные программы.</w:t>
      </w:r>
    </w:p>
    <w:p w14:paraId="5FB872F5" w14:textId="50FB6963" w:rsidR="009B75CA" w:rsidRDefault="003125C8" w:rsidP="009B75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 и готовится</w:t>
      </w:r>
      <w:r w:rsidR="00CF0FB2" w:rsidRPr="003125C8">
        <w:rPr>
          <w:rFonts w:ascii="Times New Roman" w:eastAsia="Times New Roman" w:hAnsi="Times New Roman" w:cs="Times New Roman"/>
          <w:sz w:val="24"/>
          <w:szCs w:val="24"/>
        </w:rPr>
        <w:t xml:space="preserve"> к запуску ряд образовательных программ в Первом университете, приглашаем к сотрудничеству преподавателей</w:t>
      </w:r>
      <w:r w:rsidR="00D54A0B" w:rsidRPr="003125C8">
        <w:rPr>
          <w:rFonts w:ascii="Times New Roman" w:eastAsia="Times New Roman" w:hAnsi="Times New Roman" w:cs="Times New Roman"/>
          <w:sz w:val="24"/>
          <w:szCs w:val="24"/>
        </w:rPr>
        <w:t xml:space="preserve"> в модальностях</w:t>
      </w:r>
      <w:r w:rsidR="00CF0FB2" w:rsidRPr="003125C8">
        <w:rPr>
          <w:rFonts w:ascii="Times New Roman" w:eastAsia="Times New Roman" w:hAnsi="Times New Roman" w:cs="Times New Roman"/>
          <w:sz w:val="24"/>
          <w:szCs w:val="24"/>
        </w:rPr>
        <w:t xml:space="preserve">. Просим обращаться: Приходченко Ольга Анатольевна, </w:t>
      </w:r>
      <w:hyperlink r:id="rId5" w:history="1">
        <w:r w:rsidR="00CF0FB2" w:rsidRPr="003125C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8750oppl@gmail.com</w:t>
        </w:r>
      </w:hyperlink>
      <w:r w:rsidR="006F10CB" w:rsidRPr="006F10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A2B439" w14:textId="065624B1" w:rsidR="006F10CB" w:rsidRDefault="006F10CB" w:rsidP="009B75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19A859" w14:textId="6A875046" w:rsidR="00B62AD2" w:rsidRPr="00422720" w:rsidRDefault="00B62AD2" w:rsidP="00B62AD2">
      <w:pPr>
        <w:tabs>
          <w:tab w:val="left" w:pos="31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Осложняется ситуация с психологическим благополучием и психическим здоровьем </w:t>
      </w:r>
      <w:r w:rsidRPr="004227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их сограждан. </w:t>
      </w:r>
      <w:r w:rsidRPr="00B62A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Принято решение о создании психотерапевтического кластера «Психотерапевтическое сопровождение современной жизни»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формируемого всеми модальностями Лиги и носящего практическую ориентацию. Каждую субботу в 13.00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проводитяся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онлайн конференции, содержащие одно или два практических сообщения в организуемый кластер. Все члены Лиги получат доступ к записям конференций. Приглашаем коллег выступать на конференциях и направлять сообщения В.В. Макарову. В ближайшее время будет утвержден руководитель кластера, вся информация будет направляться данному профессионалу, который будет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модерировать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всю дальнейшую работу.</w:t>
      </w:r>
    </w:p>
    <w:p w14:paraId="31CA472F" w14:textId="77777777" w:rsidR="00B62AD2" w:rsidRDefault="00B62AD2" w:rsidP="009B75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950CCB" w14:textId="64F9D6F5" w:rsidR="00EA6257" w:rsidRPr="00BB18AE" w:rsidRDefault="002D51F2" w:rsidP="0055159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Об аккредитации профессионалов в модальностях</w:t>
      </w:r>
      <w:r w:rsidR="00C0206E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совокупности заслуг</w:t>
      </w:r>
      <w:r w:rsidR="00C0206E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Grandparenting</w:t>
      </w:r>
      <w:proofErr w:type="spellEnd"/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СРО </w:t>
      </w:r>
      <w:r w:rsidR="007A4D22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Союз психотерапевтов и психологов</w:t>
      </w:r>
      <w:r w:rsidR="007A4D22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EA6257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918BAFC" w14:textId="58926624" w:rsidR="009A128B" w:rsidRPr="00BB18AE" w:rsidRDefault="00EA6257" w:rsidP="00BE67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825B2" w:rsidRPr="00BB18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</w:t>
      </w:r>
      <w:r w:rsidR="001825B2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51596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Калмыкова И</w:t>
      </w:r>
      <w:r w:rsidR="001825B2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51596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</w:p>
    <w:p w14:paraId="74CA3D52" w14:textId="2E6602CE" w:rsidR="009A128B" w:rsidRPr="00BB18AE" w:rsidRDefault="009A128B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AA44B77" w14:textId="084DE844" w:rsidR="00482E13" w:rsidRPr="00DD4406" w:rsidRDefault="00604E61" w:rsidP="0060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СРО Национальная Ассоциация «Союз психотерапевтов и психологов»</w:t>
      </w:r>
      <w:r w:rsidR="001E61D6" w:rsidRPr="00BB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CC1">
        <w:rPr>
          <w:rFonts w:ascii="Times New Roman" w:eastAsia="Times New Roman" w:hAnsi="Times New Roman" w:cs="Times New Roman"/>
          <w:sz w:val="24"/>
          <w:szCs w:val="24"/>
        </w:rPr>
        <w:t>продолжает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аккредитацию безусловных профессионалов по </w:t>
      </w:r>
      <w:r w:rsidR="00DF5288">
        <w:rPr>
          <w:rFonts w:ascii="Times New Roman" w:eastAsia="Times New Roman" w:hAnsi="Times New Roman" w:cs="Times New Roman"/>
          <w:sz w:val="24"/>
          <w:szCs w:val="24"/>
        </w:rPr>
        <w:t xml:space="preserve">упрощенной 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Pr="00BB18AE">
        <w:rPr>
          <w:rFonts w:ascii="Times New Roman" w:eastAsia="Times New Roman" w:hAnsi="Times New Roman" w:cs="Times New Roman"/>
          <w:sz w:val="24"/>
          <w:szCs w:val="24"/>
          <w:lang w:val="en-US"/>
        </w:rPr>
        <w:t>grandparenting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>, дающую право работать в качестве психолога, психотерапевта в релевантной модальности психотерапии и консультирования.</w:t>
      </w:r>
    </w:p>
    <w:p w14:paraId="28CED185" w14:textId="6A22071E" w:rsidR="00DD4406" w:rsidRDefault="00604E61" w:rsidP="0055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В настоящий момент </w:t>
      </w:r>
      <w:r w:rsidR="001E61D6" w:rsidRPr="00BB18AE">
        <w:rPr>
          <w:rFonts w:ascii="Times New Roman" w:eastAsia="Times New Roman" w:hAnsi="Times New Roman" w:cs="Times New Roman"/>
          <w:sz w:val="24"/>
          <w:szCs w:val="24"/>
        </w:rPr>
        <w:t xml:space="preserve">процедуру 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аккредитацию прошли </w:t>
      </w:r>
      <w:r w:rsidR="001E61D6" w:rsidRPr="002B17D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17DF" w:rsidRPr="002B17D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специалистов. </w:t>
      </w:r>
      <w:r w:rsidR="00AB5024">
        <w:rPr>
          <w:rFonts w:ascii="Times New Roman" w:eastAsia="Times New Roman" w:hAnsi="Times New Roman" w:cs="Times New Roman"/>
          <w:sz w:val="24"/>
          <w:szCs w:val="24"/>
        </w:rPr>
        <w:t>Для обеспечения конкурентоспособности ОППЛ и СРО Национальной ассоциации «Союз психотерапевтов и психологов» необходимо, чтобы все модальности Лиги прошли аккредитацию.</w:t>
      </w:r>
    </w:p>
    <w:p w14:paraId="3A76A132" w14:textId="7F9D4FE0" w:rsidR="00604E61" w:rsidRPr="00BB18AE" w:rsidRDefault="00DD4406" w:rsidP="0055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аккредитации просим обращаться к</w:t>
      </w:r>
      <w:r w:rsidR="00604E61" w:rsidRPr="00BB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BB3" w:rsidRPr="00BB18A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04E61" w:rsidRPr="00BB18AE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CB3BB3" w:rsidRPr="00BB18A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04E61" w:rsidRPr="00BB18AE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СРО «Союз психотерапевтов и психологов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4E61" w:rsidRPr="00BB18AE">
        <w:rPr>
          <w:rFonts w:ascii="Times New Roman" w:eastAsia="Times New Roman" w:hAnsi="Times New Roman" w:cs="Times New Roman"/>
          <w:sz w:val="24"/>
          <w:szCs w:val="24"/>
        </w:rPr>
        <w:t>Калмыковой</w:t>
      </w:r>
      <w:r w:rsidRPr="00DD4406">
        <w:rPr>
          <w:rFonts w:ascii="Times New Roman" w:eastAsia="Times New Roman" w:hAnsi="Times New Roman" w:cs="Times New Roman"/>
          <w:sz w:val="24"/>
          <w:szCs w:val="24"/>
        </w:rPr>
        <w:t xml:space="preserve"> Инге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Юрьевне, </w:t>
      </w:r>
      <w:r w:rsidRPr="00DD4406">
        <w:rPr>
          <w:rFonts w:ascii="Times New Roman" w:eastAsia="Times New Roman" w:hAnsi="Times New Roman" w:cs="Times New Roman"/>
          <w:sz w:val="24"/>
          <w:szCs w:val="24"/>
        </w:rPr>
        <w:t>center@oppl.ru</w:t>
      </w:r>
      <w:r w:rsidR="00604E61" w:rsidRPr="00BB1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490589" w14:textId="77777777" w:rsidR="00F4469E" w:rsidRPr="00BB18AE" w:rsidRDefault="00F4469E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E77F12E" w14:textId="6486BDEC" w:rsidR="00C0206E" w:rsidRPr="00CF0FB2" w:rsidRDefault="00CF0FB2" w:rsidP="00CF0FB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>О возрождении модальности «Нейролингвистическое программирование» в ОППЛ</w:t>
      </w:r>
      <w:r w:rsidRPr="00CF0F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1739A0" w14:textId="1299B00D" w:rsidR="00C0206E" w:rsidRPr="00CF0FB2" w:rsidRDefault="00CF0FB2" w:rsidP="00CF0FB2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Макаров В.В., </w:t>
      </w:r>
      <w:proofErr w:type="spellStart"/>
      <w:r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>Чекчурин</w:t>
      </w:r>
      <w:proofErr w:type="spellEnd"/>
      <w:r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Ю.А.</w:t>
      </w:r>
    </w:p>
    <w:p w14:paraId="00EA6E92" w14:textId="660BD6CF" w:rsidR="00CF0FB2" w:rsidRDefault="00CF0FB2" w:rsidP="006A732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9845E" w14:textId="444ACAD1" w:rsidR="00C75C3D" w:rsidRDefault="00C75C3D" w:rsidP="006A732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снимается вследствие отсутствия докладчика на заседании.</w:t>
      </w:r>
    </w:p>
    <w:p w14:paraId="04539916" w14:textId="77777777" w:rsidR="0092267A" w:rsidRDefault="0092267A" w:rsidP="006A732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C967C" w14:textId="1FA273C4" w:rsidR="00CF0FB2" w:rsidRPr="00CF0FB2" w:rsidRDefault="00C75C3D" w:rsidP="00C75C3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CF0FB2"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деятельности Комитета по </w:t>
      </w:r>
      <w:proofErr w:type="spellStart"/>
      <w:r w:rsidR="00CF0FB2"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>балинтовскому</w:t>
      </w:r>
      <w:proofErr w:type="spellEnd"/>
      <w:r w:rsidR="00CF0FB2"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движению: утверждение состава Комитета по </w:t>
      </w:r>
      <w:proofErr w:type="spellStart"/>
      <w:r w:rsidR="00CF0FB2"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>Балинтовскому</w:t>
      </w:r>
      <w:proofErr w:type="spellEnd"/>
      <w:r w:rsidR="00CF0FB2"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движению.</w:t>
      </w:r>
    </w:p>
    <w:p w14:paraId="305A7465" w14:textId="77777777" w:rsidR="0092267A" w:rsidRDefault="00CF0FB2" w:rsidP="00BE67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>Авагимян</w:t>
      </w:r>
      <w:proofErr w:type="spellEnd"/>
      <w:r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А.А.</w:t>
      </w:r>
      <w:r w:rsidR="009A128B"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</w:p>
    <w:p w14:paraId="3695C845" w14:textId="047C51CA" w:rsidR="009A128B" w:rsidRPr="00CF0FB2" w:rsidRDefault="009A128B" w:rsidP="00BE67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1825B2"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14:paraId="162481D0" w14:textId="77777777" w:rsidR="0092267A" w:rsidRPr="00C75C3D" w:rsidRDefault="0092267A" w:rsidP="0092267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C3D">
        <w:rPr>
          <w:rFonts w:ascii="Times New Roman" w:eastAsia="Times New Roman" w:hAnsi="Times New Roman" w:cs="Times New Roman"/>
          <w:sz w:val="24"/>
          <w:szCs w:val="24"/>
        </w:rPr>
        <w:t xml:space="preserve">Проведена реорганизация состава комитета и </w:t>
      </w:r>
      <w:proofErr w:type="spellStart"/>
      <w:r w:rsidRPr="00C75C3D">
        <w:rPr>
          <w:rFonts w:ascii="Times New Roman" w:eastAsia="Times New Roman" w:hAnsi="Times New Roman" w:cs="Times New Roman"/>
          <w:sz w:val="24"/>
          <w:szCs w:val="24"/>
        </w:rPr>
        <w:t>реаккредитация</w:t>
      </w:r>
      <w:proofErr w:type="spellEnd"/>
      <w:r w:rsidRPr="00C75C3D">
        <w:rPr>
          <w:rFonts w:ascii="Times New Roman" w:eastAsia="Times New Roman" w:hAnsi="Times New Roman" w:cs="Times New Roman"/>
          <w:sz w:val="24"/>
          <w:szCs w:val="24"/>
        </w:rPr>
        <w:t xml:space="preserve"> ведущих Балинтовских групп.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Авагимян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просит утвердить состав комитета (приложен к протоколу).</w:t>
      </w:r>
    </w:p>
    <w:p w14:paraId="1194D179" w14:textId="77777777" w:rsidR="0092267A" w:rsidRPr="00CF0FB2" w:rsidRDefault="0092267A" w:rsidP="0092267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</w:pPr>
    </w:p>
    <w:p w14:paraId="1534B852" w14:textId="77777777" w:rsidR="0092267A" w:rsidRPr="00C75C3D" w:rsidRDefault="0092267A" w:rsidP="0092267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C3D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228FDF75" w14:textId="77777777" w:rsidR="0092267A" w:rsidRPr="00C75C3D" w:rsidRDefault="0092267A" w:rsidP="0092267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C3D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Комитета </w:t>
      </w:r>
      <w:r w:rsidRPr="00C75C3D">
        <w:rPr>
          <w:rFonts w:ascii="Times New Roman" w:eastAsia="Times New Roman" w:hAnsi="Times New Roman" w:cs="Times New Roman"/>
          <w:sz w:val="24"/>
          <w:szCs w:val="24"/>
        </w:rPr>
        <w:t xml:space="preserve">ОППЛ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Балинтовскому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движению в </w:t>
      </w:r>
      <w:r w:rsidRPr="00C75C3D">
        <w:rPr>
          <w:rFonts w:ascii="Times New Roman" w:eastAsia="Times New Roman" w:hAnsi="Times New Roman" w:cs="Times New Roman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sz w:val="24"/>
          <w:szCs w:val="24"/>
        </w:rPr>
        <w:t>ПЛ, поддержав Решение Центрального Совета ОППЛ от 15.03.2022.</w:t>
      </w:r>
    </w:p>
    <w:p w14:paraId="031D6FB1" w14:textId="77777777" w:rsidR="00C0206E" w:rsidRPr="00CF0FB2" w:rsidRDefault="00C0206E" w:rsidP="00604E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CD5254" w14:textId="77777777" w:rsidR="00CF0FB2" w:rsidRPr="00840ACC" w:rsidRDefault="00CF0FB2" w:rsidP="00CF0FB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AC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840ACC">
        <w:rPr>
          <w:rFonts w:ascii="Times New Roman" w:eastAsia="Times New Roman" w:hAnsi="Times New Roman" w:cs="Times New Roman"/>
          <w:b/>
          <w:bCs/>
          <w:sz w:val="24"/>
          <w:szCs w:val="24"/>
        </w:rPr>
        <w:t>прохождении</w:t>
      </w:r>
      <w:r w:rsidRPr="00840ACC">
        <w:rPr>
          <w:rFonts w:ascii="Times New Roman" w:hAnsi="Times New Roman" w:cs="Times New Roman"/>
          <w:b/>
          <w:bCs/>
          <w:sz w:val="24"/>
          <w:szCs w:val="24"/>
        </w:rPr>
        <w:t xml:space="preserve"> всеми членами </w:t>
      </w:r>
      <w:r w:rsidRPr="00840ACC">
        <w:rPr>
          <w:rStyle w:val="il"/>
          <w:rFonts w:ascii="Times New Roman" w:hAnsi="Times New Roman" w:cs="Times New Roman"/>
          <w:b/>
          <w:bCs/>
          <w:sz w:val="24"/>
          <w:szCs w:val="24"/>
        </w:rPr>
        <w:t>ОППЛ</w:t>
      </w:r>
      <w:r w:rsidRPr="00840ACC">
        <w:rPr>
          <w:rFonts w:ascii="Times New Roman" w:hAnsi="Times New Roman" w:cs="Times New Roman"/>
          <w:b/>
          <w:bCs/>
          <w:sz w:val="24"/>
          <w:szCs w:val="24"/>
        </w:rPr>
        <w:t xml:space="preserve"> Балинтовских групп с целью профилактики профессионального выгорания и психогигиены.</w:t>
      </w:r>
    </w:p>
    <w:p w14:paraId="26A5DC4B" w14:textId="4462A995" w:rsidR="00271BC5" w:rsidRDefault="00CF0FB2" w:rsidP="00CF0FB2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>Авагимян</w:t>
      </w:r>
      <w:proofErr w:type="spellEnd"/>
      <w:r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А.А.</w:t>
      </w:r>
    </w:p>
    <w:p w14:paraId="3B165936" w14:textId="77777777" w:rsidR="00C75C3D" w:rsidRDefault="00C75C3D" w:rsidP="00C75C3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8C61FD" w14:textId="4C657618" w:rsidR="00E531C9" w:rsidRDefault="00E531C9" w:rsidP="00F35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собрании ЦС ОППЛ 29.03.2022 было озвучено предложение рекомендовать </w:t>
      </w:r>
      <w:r w:rsidR="00840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членам ОППЛ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прохождение Балинтовских групп по всем модальностям.  </w:t>
      </w:r>
    </w:p>
    <w:p w14:paraId="4D4A0766" w14:textId="6A4A5377" w:rsidR="00840ACC" w:rsidRDefault="00C474E5" w:rsidP="00F35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А.А. </w:t>
      </w:r>
      <w:proofErr w:type="spellStart"/>
      <w:r w:rsidRPr="00E531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Авагимян</w:t>
      </w:r>
      <w:proofErr w:type="spellEnd"/>
      <w:r w:rsidRPr="00E531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озвучила п</w:t>
      </w:r>
      <w:r w:rsidR="00840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редложение</w:t>
      </w:r>
      <w:r w:rsidR="00F353A5" w:rsidRPr="00E531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проходить членам ОППЛ </w:t>
      </w:r>
      <w:proofErr w:type="spellStart"/>
      <w:r w:rsidR="00840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Балинтовски</w:t>
      </w:r>
      <w:r w:rsidR="00840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="00840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</w:t>
      </w:r>
      <w:r w:rsidR="00840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840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добровольном порядке</w:t>
      </w:r>
      <w:r w:rsidR="00840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1 января 2023 г., при этом </w:t>
      </w:r>
      <w:r w:rsidR="00840ACC" w:rsidRPr="00E531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часы участия в Балинтовских группах могут быть за</w:t>
      </w:r>
      <w:r w:rsidR="00840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840ACC" w:rsidRPr="00E531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читаны для прохождения профессиональной аккредитации специалистов</w:t>
      </w:r>
      <w:r w:rsidR="00840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через получение накопительных сертификатов. После 1 января 2023 г. </w:t>
      </w:r>
      <w:r w:rsidR="0046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предлагается </w:t>
      </w:r>
      <w:r w:rsidR="00840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инициировать дальнейшее рассмотрение вопроса прохождении </w:t>
      </w:r>
      <w:r w:rsidR="00840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Балинтовских групп</w:t>
      </w:r>
      <w:r w:rsidR="00840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членами Лиги.</w:t>
      </w:r>
    </w:p>
    <w:p w14:paraId="05B083E2" w14:textId="77777777" w:rsidR="00074405" w:rsidRPr="00BB18AE" w:rsidRDefault="00074405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55D302F" w14:textId="77777777" w:rsidR="004F240B" w:rsidRPr="004F240B" w:rsidRDefault="004F240B" w:rsidP="004F240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40B">
        <w:rPr>
          <w:rFonts w:ascii="Times New Roman" w:eastAsia="Times New Roman" w:hAnsi="Times New Roman" w:cs="Times New Roman"/>
          <w:b/>
          <w:bCs/>
          <w:sz w:val="24"/>
          <w:szCs w:val="24"/>
        </w:rPr>
        <w:t>Резонансное когерентное дыхание как социальный метод работы с ПТСР расстройствами. Сравнительный анализ существующих методов.</w:t>
      </w:r>
    </w:p>
    <w:p w14:paraId="74DB2BC8" w14:textId="77777777" w:rsidR="004F240B" w:rsidRDefault="00271BC5" w:rsidP="004F240B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4F240B" w:rsidRPr="004F240B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Хорошутин</w:t>
      </w:r>
      <w:proofErr w:type="spellEnd"/>
      <w:r w:rsidR="004F240B" w:rsidRPr="004F24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П.П.</w:t>
      </w:r>
    </w:p>
    <w:p w14:paraId="7E0BE910" w14:textId="77777777" w:rsidR="004F240B" w:rsidRDefault="004F240B" w:rsidP="004F240B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8BDDC5" w14:textId="77777777" w:rsidR="00D96CC0" w:rsidRDefault="00D96CC0" w:rsidP="00D96CC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снимается вследствие отсутствия докладчика на заседании.</w:t>
      </w:r>
    </w:p>
    <w:p w14:paraId="6373F51F" w14:textId="77777777" w:rsidR="00D21449" w:rsidRPr="00BB18AE" w:rsidRDefault="00D21449" w:rsidP="00E05DF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A4527" w14:textId="2B36A04B" w:rsidR="009A128B" w:rsidRPr="00BB18AE" w:rsidRDefault="00C74E37" w:rsidP="006F588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резерв подразделений ОППЛ и модальностей (методов) психотерапии</w:t>
      </w:r>
      <w:r w:rsidR="0086200C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консультирования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F6BEA6C" w14:textId="77777777" w:rsidR="009957E1" w:rsidRPr="00BB18AE" w:rsidRDefault="00C74E37" w:rsidP="00513250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Камалова С.Ц.</w:t>
      </w:r>
    </w:p>
    <w:p w14:paraId="0A0CF174" w14:textId="7B3CF87E" w:rsidR="009957E1" w:rsidRPr="00BB18AE" w:rsidRDefault="009957E1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D1603B7" w14:textId="042DF8DF" w:rsidR="00F619EA" w:rsidRPr="00BB18AE" w:rsidRDefault="00F619EA" w:rsidP="006F588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Обновления кадрового резерва подразделений ОППЛ и модальностей (методов) психотерапии в настоящий момент отсутствуют.</w:t>
      </w:r>
    </w:p>
    <w:p w14:paraId="0224BAA4" w14:textId="16468F71" w:rsidR="00E80264" w:rsidRDefault="00E80264" w:rsidP="004F2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1AE00D" w14:textId="646B201E" w:rsidR="00F34208" w:rsidRPr="00F34208" w:rsidRDefault="00F34208" w:rsidP="00F3420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08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Разное.</w:t>
      </w:r>
    </w:p>
    <w:p w14:paraId="2BF9ACC1" w14:textId="0F84E0ED" w:rsidR="004F240B" w:rsidRDefault="004F240B" w:rsidP="004F2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58B95" w14:textId="6128938D" w:rsidR="00181C15" w:rsidRDefault="00074405" w:rsidP="006F5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05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 w:rsidRPr="00074405">
        <w:rPr>
          <w:rFonts w:ascii="Times New Roman" w:eastAsia="Times New Roman" w:hAnsi="Times New Roman" w:cs="Times New Roman"/>
          <w:sz w:val="24"/>
          <w:szCs w:val="24"/>
        </w:rPr>
        <w:t>Плигин</w:t>
      </w:r>
      <w:proofErr w:type="spellEnd"/>
      <w:r w:rsidR="00C474E5">
        <w:rPr>
          <w:rFonts w:ascii="Times New Roman" w:eastAsia="Times New Roman" w:hAnsi="Times New Roman" w:cs="Times New Roman"/>
          <w:sz w:val="24"/>
          <w:szCs w:val="24"/>
        </w:rPr>
        <w:t xml:space="preserve"> сообщил о</w:t>
      </w:r>
      <w:r w:rsidRPr="00074405">
        <w:rPr>
          <w:rFonts w:ascii="Times New Roman" w:eastAsia="Times New Roman" w:hAnsi="Times New Roman" w:cs="Times New Roman"/>
          <w:sz w:val="24"/>
          <w:szCs w:val="24"/>
        </w:rPr>
        <w:t xml:space="preserve"> продолж</w:t>
      </w:r>
      <w:r w:rsidR="00C474E5">
        <w:rPr>
          <w:rFonts w:ascii="Times New Roman" w:eastAsia="Times New Roman" w:hAnsi="Times New Roman" w:cs="Times New Roman"/>
          <w:sz w:val="24"/>
          <w:szCs w:val="24"/>
        </w:rPr>
        <w:t>ении</w:t>
      </w:r>
      <w:r w:rsidRPr="00074405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C474E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74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C15" w:rsidRPr="00074405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074405">
        <w:rPr>
          <w:rFonts w:ascii="Times New Roman" w:eastAsia="Times New Roman" w:hAnsi="Times New Roman" w:cs="Times New Roman"/>
          <w:sz w:val="24"/>
          <w:szCs w:val="24"/>
        </w:rPr>
        <w:t>ы «</w:t>
      </w:r>
      <w:proofErr w:type="spellStart"/>
      <w:r w:rsidRPr="00074405">
        <w:rPr>
          <w:rFonts w:ascii="Times New Roman" w:eastAsia="Times New Roman" w:hAnsi="Times New Roman" w:cs="Times New Roman"/>
          <w:sz w:val="24"/>
          <w:szCs w:val="24"/>
        </w:rPr>
        <w:t>Трансмодальная</w:t>
      </w:r>
      <w:proofErr w:type="spellEnd"/>
      <w:r w:rsidRPr="00074405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психотерапия»</w:t>
      </w:r>
      <w:r>
        <w:rPr>
          <w:rFonts w:ascii="Times New Roman" w:eastAsia="Times New Roman" w:hAnsi="Times New Roman" w:cs="Times New Roman"/>
          <w:sz w:val="24"/>
          <w:szCs w:val="24"/>
        </w:rPr>
        <w:t>, в рамках которой делаются доклады по теориям личностей в различных модальностях</w:t>
      </w:r>
      <w:r w:rsidR="00447E55">
        <w:rPr>
          <w:rFonts w:ascii="Times New Roman" w:eastAsia="Times New Roman" w:hAnsi="Times New Roman" w:cs="Times New Roman"/>
          <w:sz w:val="24"/>
          <w:szCs w:val="24"/>
        </w:rPr>
        <w:t xml:space="preserve"> ведется два круга рефлексии, накапливается интересный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35E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группе необходим эксперт в модальности «Когнитивно-поведенческая психотерапия».</w:t>
      </w:r>
    </w:p>
    <w:p w14:paraId="481599A0" w14:textId="77777777" w:rsidR="00074405" w:rsidRPr="00074405" w:rsidRDefault="00074405" w:rsidP="004F2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478CF" w14:textId="5040051B" w:rsidR="002D7277" w:rsidRPr="00BB18AE" w:rsidRDefault="002D7277" w:rsidP="000730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66687" w14:textId="77777777" w:rsidR="00F02A65" w:rsidRDefault="002D7277" w:rsidP="00F02A65">
      <w:r w:rsidRPr="00F02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Ссылка на запись трансляции заседания:</w:t>
      </w:r>
      <w:r w:rsidRPr="00BB18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6" w:tgtFrame="_blank" w:history="1">
        <w:r w:rsidR="00F02A65" w:rsidRPr="00F02A65">
          <w:rPr>
            <w:rStyle w:val="a4"/>
            <w:rFonts w:ascii="Times New Roman" w:hAnsi="Times New Roman" w:cs="Times New Roman"/>
            <w:sz w:val="24"/>
            <w:szCs w:val="24"/>
          </w:rPr>
          <w:t>https://youtu.be/6DaLDB-lrT0</w:t>
        </w:r>
      </w:hyperlink>
    </w:p>
    <w:p w14:paraId="2E028C64" w14:textId="77777777" w:rsidR="003C031B" w:rsidRPr="00BB18AE" w:rsidRDefault="003C031B" w:rsidP="00BB18AE">
      <w:pPr>
        <w:rPr>
          <w:rFonts w:ascii="Times New Roman" w:hAnsi="Times New Roman" w:cs="Times New Roman"/>
        </w:rPr>
      </w:pPr>
    </w:p>
    <w:p w14:paraId="09341FE2" w14:textId="77777777" w:rsidR="00494950" w:rsidRPr="00BB18AE" w:rsidRDefault="00494950" w:rsidP="00494950">
      <w:pPr>
        <w:spacing w:after="0"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14:paraId="2DD91F87" w14:textId="7E3BEB79" w:rsidR="002D7277" w:rsidRPr="00BB18AE" w:rsidRDefault="006515DA" w:rsidP="0049495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7D9B594D" w14:textId="77777777" w:rsidR="002D7277" w:rsidRPr="00BB18AE" w:rsidRDefault="002D7277" w:rsidP="0049495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4BBDE851" w14:textId="77777777" w:rsidR="002D7277" w:rsidRPr="00BB18AE" w:rsidRDefault="002D7277" w:rsidP="0049495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Комитета направлений и методов (модальностей) психотерапии ОППЛ </w:t>
      </w: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проф. Н.Д. Линде</w:t>
      </w:r>
    </w:p>
    <w:p w14:paraId="4F864351" w14:textId="77777777" w:rsidR="002D7277" w:rsidRPr="00BB18AE" w:rsidRDefault="002D7277" w:rsidP="0049495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310B095" w14:textId="77777777" w:rsidR="002D7277" w:rsidRPr="00BB18AE" w:rsidRDefault="002D7277" w:rsidP="000730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2D7277" w:rsidRPr="00BB18AE" w:rsidSect="00BF19D6">
      <w:pgSz w:w="11906" w:h="16838"/>
      <w:pgMar w:top="447" w:right="5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59A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D2C7D"/>
    <w:multiLevelType w:val="hybridMultilevel"/>
    <w:tmpl w:val="C16E36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04EB6"/>
    <w:multiLevelType w:val="hybridMultilevel"/>
    <w:tmpl w:val="AC12C2AA"/>
    <w:lvl w:ilvl="0" w:tplc="787C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1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2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2656F"/>
    <w:rsid w:val="00027A8F"/>
    <w:rsid w:val="00030597"/>
    <w:rsid w:val="0003128F"/>
    <w:rsid w:val="00036FED"/>
    <w:rsid w:val="0006135D"/>
    <w:rsid w:val="0007300F"/>
    <w:rsid w:val="00074405"/>
    <w:rsid w:val="00084CB3"/>
    <w:rsid w:val="000908A6"/>
    <w:rsid w:val="0009099F"/>
    <w:rsid w:val="00091BF9"/>
    <w:rsid w:val="000941E8"/>
    <w:rsid w:val="00094A8B"/>
    <w:rsid w:val="0009509D"/>
    <w:rsid w:val="00095240"/>
    <w:rsid w:val="00095BA6"/>
    <w:rsid w:val="000A3D35"/>
    <w:rsid w:val="000B0F65"/>
    <w:rsid w:val="000B24FD"/>
    <w:rsid w:val="000B3D54"/>
    <w:rsid w:val="000C77F2"/>
    <w:rsid w:val="000D1D8E"/>
    <w:rsid w:val="000D23DF"/>
    <w:rsid w:val="000E4123"/>
    <w:rsid w:val="000F2852"/>
    <w:rsid w:val="000F5B04"/>
    <w:rsid w:val="001004DC"/>
    <w:rsid w:val="00104A4B"/>
    <w:rsid w:val="001158FC"/>
    <w:rsid w:val="001229DC"/>
    <w:rsid w:val="00122FA8"/>
    <w:rsid w:val="00125658"/>
    <w:rsid w:val="00134861"/>
    <w:rsid w:val="00136D6E"/>
    <w:rsid w:val="0015566E"/>
    <w:rsid w:val="00157CE4"/>
    <w:rsid w:val="0016000D"/>
    <w:rsid w:val="0016218A"/>
    <w:rsid w:val="001654CC"/>
    <w:rsid w:val="00166EE5"/>
    <w:rsid w:val="00181C15"/>
    <w:rsid w:val="001825B2"/>
    <w:rsid w:val="00191FAB"/>
    <w:rsid w:val="0019290E"/>
    <w:rsid w:val="001A09C8"/>
    <w:rsid w:val="001B1ED7"/>
    <w:rsid w:val="001B6EC1"/>
    <w:rsid w:val="001C205A"/>
    <w:rsid w:val="001C3A62"/>
    <w:rsid w:val="001D169B"/>
    <w:rsid w:val="001D1DB4"/>
    <w:rsid w:val="001D6AB2"/>
    <w:rsid w:val="001E37B0"/>
    <w:rsid w:val="001E4E28"/>
    <w:rsid w:val="001E61D6"/>
    <w:rsid w:val="001E6EEC"/>
    <w:rsid w:val="001F1F5D"/>
    <w:rsid w:val="001F666D"/>
    <w:rsid w:val="001F788E"/>
    <w:rsid w:val="00200EAA"/>
    <w:rsid w:val="00201856"/>
    <w:rsid w:val="00203421"/>
    <w:rsid w:val="00212509"/>
    <w:rsid w:val="00215709"/>
    <w:rsid w:val="0022025B"/>
    <w:rsid w:val="0022179E"/>
    <w:rsid w:val="002221E1"/>
    <w:rsid w:val="00225C0C"/>
    <w:rsid w:val="002410E6"/>
    <w:rsid w:val="0024226B"/>
    <w:rsid w:val="00244002"/>
    <w:rsid w:val="00244138"/>
    <w:rsid w:val="002526B2"/>
    <w:rsid w:val="0025541C"/>
    <w:rsid w:val="00265279"/>
    <w:rsid w:val="00265F64"/>
    <w:rsid w:val="00266F14"/>
    <w:rsid w:val="0027052B"/>
    <w:rsid w:val="002715CF"/>
    <w:rsid w:val="00271BC5"/>
    <w:rsid w:val="002734D2"/>
    <w:rsid w:val="0027511F"/>
    <w:rsid w:val="00281D26"/>
    <w:rsid w:val="00287814"/>
    <w:rsid w:val="002911C5"/>
    <w:rsid w:val="002927BE"/>
    <w:rsid w:val="00296E26"/>
    <w:rsid w:val="002B06CE"/>
    <w:rsid w:val="002B17DF"/>
    <w:rsid w:val="002D51F2"/>
    <w:rsid w:val="002D5D54"/>
    <w:rsid w:val="002D640E"/>
    <w:rsid w:val="002D713E"/>
    <w:rsid w:val="002D7277"/>
    <w:rsid w:val="002E1109"/>
    <w:rsid w:val="002E5015"/>
    <w:rsid w:val="002F1793"/>
    <w:rsid w:val="002F64C4"/>
    <w:rsid w:val="002F6E4E"/>
    <w:rsid w:val="003017E0"/>
    <w:rsid w:val="00301956"/>
    <w:rsid w:val="003052BD"/>
    <w:rsid w:val="003071AA"/>
    <w:rsid w:val="003103A6"/>
    <w:rsid w:val="003125C8"/>
    <w:rsid w:val="00313B1D"/>
    <w:rsid w:val="00315960"/>
    <w:rsid w:val="003171C2"/>
    <w:rsid w:val="00332F84"/>
    <w:rsid w:val="00334994"/>
    <w:rsid w:val="0033519C"/>
    <w:rsid w:val="003376D2"/>
    <w:rsid w:val="00342A59"/>
    <w:rsid w:val="00345D37"/>
    <w:rsid w:val="00347AA1"/>
    <w:rsid w:val="00352169"/>
    <w:rsid w:val="00356487"/>
    <w:rsid w:val="00370B02"/>
    <w:rsid w:val="00371CCC"/>
    <w:rsid w:val="00376FEB"/>
    <w:rsid w:val="00382482"/>
    <w:rsid w:val="00385221"/>
    <w:rsid w:val="00385259"/>
    <w:rsid w:val="00386E70"/>
    <w:rsid w:val="00390850"/>
    <w:rsid w:val="003B3648"/>
    <w:rsid w:val="003C031B"/>
    <w:rsid w:val="003C337E"/>
    <w:rsid w:val="003D49C3"/>
    <w:rsid w:val="003D71A9"/>
    <w:rsid w:val="003E40B7"/>
    <w:rsid w:val="003E53FC"/>
    <w:rsid w:val="003E57DE"/>
    <w:rsid w:val="003F2B5C"/>
    <w:rsid w:val="00402F22"/>
    <w:rsid w:val="00410AFA"/>
    <w:rsid w:val="004126D8"/>
    <w:rsid w:val="004155A0"/>
    <w:rsid w:val="00416F47"/>
    <w:rsid w:val="00420F75"/>
    <w:rsid w:val="004323A8"/>
    <w:rsid w:val="0043459A"/>
    <w:rsid w:val="004345C5"/>
    <w:rsid w:val="00442DF2"/>
    <w:rsid w:val="00447E55"/>
    <w:rsid w:val="00447FAD"/>
    <w:rsid w:val="00452DDC"/>
    <w:rsid w:val="004547D3"/>
    <w:rsid w:val="00454FB6"/>
    <w:rsid w:val="00456C08"/>
    <w:rsid w:val="00456E51"/>
    <w:rsid w:val="00460950"/>
    <w:rsid w:val="00462713"/>
    <w:rsid w:val="00463EE3"/>
    <w:rsid w:val="004645E7"/>
    <w:rsid w:val="00466727"/>
    <w:rsid w:val="00472365"/>
    <w:rsid w:val="0047310D"/>
    <w:rsid w:val="00476222"/>
    <w:rsid w:val="00480C8B"/>
    <w:rsid w:val="00482E13"/>
    <w:rsid w:val="004855C8"/>
    <w:rsid w:val="00486A28"/>
    <w:rsid w:val="00490A80"/>
    <w:rsid w:val="00494950"/>
    <w:rsid w:val="00497BA1"/>
    <w:rsid w:val="004A0D23"/>
    <w:rsid w:val="004B66ED"/>
    <w:rsid w:val="004C4EB5"/>
    <w:rsid w:val="004D00BB"/>
    <w:rsid w:val="004D0F60"/>
    <w:rsid w:val="004D63F9"/>
    <w:rsid w:val="004E18DD"/>
    <w:rsid w:val="004E6CE6"/>
    <w:rsid w:val="004E6F9F"/>
    <w:rsid w:val="004E7446"/>
    <w:rsid w:val="004F1046"/>
    <w:rsid w:val="004F240B"/>
    <w:rsid w:val="00500AA0"/>
    <w:rsid w:val="005044E1"/>
    <w:rsid w:val="00513250"/>
    <w:rsid w:val="00521DAA"/>
    <w:rsid w:val="005302F4"/>
    <w:rsid w:val="005427A9"/>
    <w:rsid w:val="00542895"/>
    <w:rsid w:val="005429A2"/>
    <w:rsid w:val="0054532E"/>
    <w:rsid w:val="005478BF"/>
    <w:rsid w:val="00551596"/>
    <w:rsid w:val="00553C83"/>
    <w:rsid w:val="00553FDF"/>
    <w:rsid w:val="005565A9"/>
    <w:rsid w:val="005747B3"/>
    <w:rsid w:val="00586803"/>
    <w:rsid w:val="005903C7"/>
    <w:rsid w:val="005926F1"/>
    <w:rsid w:val="005950E1"/>
    <w:rsid w:val="005A0C45"/>
    <w:rsid w:val="005A452B"/>
    <w:rsid w:val="005C7D21"/>
    <w:rsid w:val="005D105F"/>
    <w:rsid w:val="005D7C6B"/>
    <w:rsid w:val="005E0583"/>
    <w:rsid w:val="005E22F9"/>
    <w:rsid w:val="005F73D0"/>
    <w:rsid w:val="00600575"/>
    <w:rsid w:val="00604E61"/>
    <w:rsid w:val="00605AC9"/>
    <w:rsid w:val="0060759C"/>
    <w:rsid w:val="00612005"/>
    <w:rsid w:val="00616B02"/>
    <w:rsid w:val="00625826"/>
    <w:rsid w:val="00625E2B"/>
    <w:rsid w:val="0062618D"/>
    <w:rsid w:val="0063685A"/>
    <w:rsid w:val="006400B6"/>
    <w:rsid w:val="006419BD"/>
    <w:rsid w:val="0064391D"/>
    <w:rsid w:val="00646C47"/>
    <w:rsid w:val="00650364"/>
    <w:rsid w:val="006515DA"/>
    <w:rsid w:val="006624D3"/>
    <w:rsid w:val="00667D86"/>
    <w:rsid w:val="006804D1"/>
    <w:rsid w:val="00683BB4"/>
    <w:rsid w:val="00691E2C"/>
    <w:rsid w:val="00694079"/>
    <w:rsid w:val="006A6C4D"/>
    <w:rsid w:val="006A7327"/>
    <w:rsid w:val="006A735E"/>
    <w:rsid w:val="006A7A9B"/>
    <w:rsid w:val="006B0517"/>
    <w:rsid w:val="006B39CA"/>
    <w:rsid w:val="006B7652"/>
    <w:rsid w:val="006C0004"/>
    <w:rsid w:val="006C00AA"/>
    <w:rsid w:val="006C2C8F"/>
    <w:rsid w:val="006C3FDF"/>
    <w:rsid w:val="006C6D42"/>
    <w:rsid w:val="006C7296"/>
    <w:rsid w:val="006C7506"/>
    <w:rsid w:val="006D1E97"/>
    <w:rsid w:val="006D705C"/>
    <w:rsid w:val="006D70EF"/>
    <w:rsid w:val="006E0A7D"/>
    <w:rsid w:val="006E3033"/>
    <w:rsid w:val="006E42AC"/>
    <w:rsid w:val="006F10CB"/>
    <w:rsid w:val="006F343B"/>
    <w:rsid w:val="006F35E2"/>
    <w:rsid w:val="006F4724"/>
    <w:rsid w:val="006F5884"/>
    <w:rsid w:val="00701D7F"/>
    <w:rsid w:val="00710C2D"/>
    <w:rsid w:val="00713342"/>
    <w:rsid w:val="00725F95"/>
    <w:rsid w:val="007262ED"/>
    <w:rsid w:val="0073028B"/>
    <w:rsid w:val="007325EB"/>
    <w:rsid w:val="007352E4"/>
    <w:rsid w:val="0074030F"/>
    <w:rsid w:val="00740611"/>
    <w:rsid w:val="00744DE8"/>
    <w:rsid w:val="0074602F"/>
    <w:rsid w:val="0074745F"/>
    <w:rsid w:val="007574FB"/>
    <w:rsid w:val="00760C08"/>
    <w:rsid w:val="007719C2"/>
    <w:rsid w:val="00772DCA"/>
    <w:rsid w:val="00775879"/>
    <w:rsid w:val="00781D8C"/>
    <w:rsid w:val="0078332F"/>
    <w:rsid w:val="007833AB"/>
    <w:rsid w:val="00786684"/>
    <w:rsid w:val="007A1356"/>
    <w:rsid w:val="007A29AE"/>
    <w:rsid w:val="007A4D22"/>
    <w:rsid w:val="007A632E"/>
    <w:rsid w:val="007B1A65"/>
    <w:rsid w:val="007B4D11"/>
    <w:rsid w:val="007C658F"/>
    <w:rsid w:val="007D7CBE"/>
    <w:rsid w:val="007E4FCE"/>
    <w:rsid w:val="007E60F1"/>
    <w:rsid w:val="007F003E"/>
    <w:rsid w:val="007F2180"/>
    <w:rsid w:val="007F4F3F"/>
    <w:rsid w:val="0080412F"/>
    <w:rsid w:val="00806916"/>
    <w:rsid w:val="0083083E"/>
    <w:rsid w:val="00832D42"/>
    <w:rsid w:val="00836EB6"/>
    <w:rsid w:val="008408AB"/>
    <w:rsid w:val="00840ACC"/>
    <w:rsid w:val="008415E3"/>
    <w:rsid w:val="008421C5"/>
    <w:rsid w:val="008449AD"/>
    <w:rsid w:val="008463AC"/>
    <w:rsid w:val="00846F2E"/>
    <w:rsid w:val="00851CCB"/>
    <w:rsid w:val="008542E2"/>
    <w:rsid w:val="00856A4E"/>
    <w:rsid w:val="0086200C"/>
    <w:rsid w:val="00865510"/>
    <w:rsid w:val="00866DB2"/>
    <w:rsid w:val="00874AAB"/>
    <w:rsid w:val="008756BC"/>
    <w:rsid w:val="00875F77"/>
    <w:rsid w:val="00880BB9"/>
    <w:rsid w:val="00882377"/>
    <w:rsid w:val="00887FBD"/>
    <w:rsid w:val="00891313"/>
    <w:rsid w:val="008976E9"/>
    <w:rsid w:val="00897CB8"/>
    <w:rsid w:val="008A120F"/>
    <w:rsid w:val="008A3510"/>
    <w:rsid w:val="008A3E78"/>
    <w:rsid w:val="008B392F"/>
    <w:rsid w:val="008B6F59"/>
    <w:rsid w:val="008C64D7"/>
    <w:rsid w:val="008D543B"/>
    <w:rsid w:val="008D667A"/>
    <w:rsid w:val="008D7279"/>
    <w:rsid w:val="008E1115"/>
    <w:rsid w:val="008E2CA5"/>
    <w:rsid w:val="008E300E"/>
    <w:rsid w:val="008E5B4D"/>
    <w:rsid w:val="008F03C2"/>
    <w:rsid w:val="008F4F05"/>
    <w:rsid w:val="008F7D18"/>
    <w:rsid w:val="00900C94"/>
    <w:rsid w:val="0090637E"/>
    <w:rsid w:val="00912DB5"/>
    <w:rsid w:val="00914EDC"/>
    <w:rsid w:val="0092074E"/>
    <w:rsid w:val="0092267A"/>
    <w:rsid w:val="009308B4"/>
    <w:rsid w:val="009355AC"/>
    <w:rsid w:val="00937EC7"/>
    <w:rsid w:val="00946B2C"/>
    <w:rsid w:val="00952777"/>
    <w:rsid w:val="009612FE"/>
    <w:rsid w:val="00964B7C"/>
    <w:rsid w:val="009660F8"/>
    <w:rsid w:val="00967A0C"/>
    <w:rsid w:val="00976919"/>
    <w:rsid w:val="00982056"/>
    <w:rsid w:val="00982088"/>
    <w:rsid w:val="009823A9"/>
    <w:rsid w:val="00985415"/>
    <w:rsid w:val="00985923"/>
    <w:rsid w:val="0098687C"/>
    <w:rsid w:val="00987675"/>
    <w:rsid w:val="009937C6"/>
    <w:rsid w:val="009957E1"/>
    <w:rsid w:val="00996369"/>
    <w:rsid w:val="009A128B"/>
    <w:rsid w:val="009B1ADA"/>
    <w:rsid w:val="009B756E"/>
    <w:rsid w:val="009B75CA"/>
    <w:rsid w:val="009E25B4"/>
    <w:rsid w:val="009E4A58"/>
    <w:rsid w:val="009F6B66"/>
    <w:rsid w:val="00A019EE"/>
    <w:rsid w:val="00A041AA"/>
    <w:rsid w:val="00A06525"/>
    <w:rsid w:val="00A13C29"/>
    <w:rsid w:val="00A24AA5"/>
    <w:rsid w:val="00A258C0"/>
    <w:rsid w:val="00A2645C"/>
    <w:rsid w:val="00A30181"/>
    <w:rsid w:val="00A31EF5"/>
    <w:rsid w:val="00A343DA"/>
    <w:rsid w:val="00A345DB"/>
    <w:rsid w:val="00A37152"/>
    <w:rsid w:val="00A511C0"/>
    <w:rsid w:val="00A523CF"/>
    <w:rsid w:val="00A63135"/>
    <w:rsid w:val="00A7014C"/>
    <w:rsid w:val="00A72150"/>
    <w:rsid w:val="00A85CE9"/>
    <w:rsid w:val="00AA1D3F"/>
    <w:rsid w:val="00AB1DDC"/>
    <w:rsid w:val="00AB3B80"/>
    <w:rsid w:val="00AB5024"/>
    <w:rsid w:val="00AB5907"/>
    <w:rsid w:val="00AB76CB"/>
    <w:rsid w:val="00AB77DB"/>
    <w:rsid w:val="00AC41B3"/>
    <w:rsid w:val="00AC43E0"/>
    <w:rsid w:val="00AC6534"/>
    <w:rsid w:val="00AD2939"/>
    <w:rsid w:val="00AD5FEE"/>
    <w:rsid w:val="00AE1842"/>
    <w:rsid w:val="00AE31B3"/>
    <w:rsid w:val="00AE4D7A"/>
    <w:rsid w:val="00AE5F3B"/>
    <w:rsid w:val="00AE73E7"/>
    <w:rsid w:val="00AE762F"/>
    <w:rsid w:val="00B026A9"/>
    <w:rsid w:val="00B045B2"/>
    <w:rsid w:val="00B16F3C"/>
    <w:rsid w:val="00B212F5"/>
    <w:rsid w:val="00B21846"/>
    <w:rsid w:val="00B2349A"/>
    <w:rsid w:val="00B2707E"/>
    <w:rsid w:val="00B30D82"/>
    <w:rsid w:val="00B34317"/>
    <w:rsid w:val="00B34320"/>
    <w:rsid w:val="00B42F76"/>
    <w:rsid w:val="00B430CB"/>
    <w:rsid w:val="00B52125"/>
    <w:rsid w:val="00B55518"/>
    <w:rsid w:val="00B5747A"/>
    <w:rsid w:val="00B62AD2"/>
    <w:rsid w:val="00B66F5E"/>
    <w:rsid w:val="00B670B4"/>
    <w:rsid w:val="00B7435D"/>
    <w:rsid w:val="00B94AFF"/>
    <w:rsid w:val="00B9538A"/>
    <w:rsid w:val="00B975EE"/>
    <w:rsid w:val="00BA003C"/>
    <w:rsid w:val="00BA1E64"/>
    <w:rsid w:val="00BB18AE"/>
    <w:rsid w:val="00BC23A8"/>
    <w:rsid w:val="00BC31B5"/>
    <w:rsid w:val="00BC3CC1"/>
    <w:rsid w:val="00BD28DA"/>
    <w:rsid w:val="00BD3B0B"/>
    <w:rsid w:val="00BD659B"/>
    <w:rsid w:val="00BD67E6"/>
    <w:rsid w:val="00BE434A"/>
    <w:rsid w:val="00BE6793"/>
    <w:rsid w:val="00BF1939"/>
    <w:rsid w:val="00BF19D6"/>
    <w:rsid w:val="00BF22BC"/>
    <w:rsid w:val="00BF33FD"/>
    <w:rsid w:val="00BF7E66"/>
    <w:rsid w:val="00C0206E"/>
    <w:rsid w:val="00C05CC8"/>
    <w:rsid w:val="00C074C7"/>
    <w:rsid w:val="00C101A8"/>
    <w:rsid w:val="00C12C07"/>
    <w:rsid w:val="00C14DAB"/>
    <w:rsid w:val="00C179FD"/>
    <w:rsid w:val="00C23A3B"/>
    <w:rsid w:val="00C423D1"/>
    <w:rsid w:val="00C438CA"/>
    <w:rsid w:val="00C46800"/>
    <w:rsid w:val="00C474E5"/>
    <w:rsid w:val="00C64FF2"/>
    <w:rsid w:val="00C668F0"/>
    <w:rsid w:val="00C66F34"/>
    <w:rsid w:val="00C67163"/>
    <w:rsid w:val="00C74E37"/>
    <w:rsid w:val="00C755E8"/>
    <w:rsid w:val="00C75C3D"/>
    <w:rsid w:val="00C76F67"/>
    <w:rsid w:val="00C77052"/>
    <w:rsid w:val="00C84FA0"/>
    <w:rsid w:val="00C94552"/>
    <w:rsid w:val="00CA5405"/>
    <w:rsid w:val="00CB3BB3"/>
    <w:rsid w:val="00CD05BF"/>
    <w:rsid w:val="00CE2E14"/>
    <w:rsid w:val="00CF0FB2"/>
    <w:rsid w:val="00CF79B7"/>
    <w:rsid w:val="00D03827"/>
    <w:rsid w:val="00D05E76"/>
    <w:rsid w:val="00D112DD"/>
    <w:rsid w:val="00D12664"/>
    <w:rsid w:val="00D1674D"/>
    <w:rsid w:val="00D21449"/>
    <w:rsid w:val="00D30973"/>
    <w:rsid w:val="00D37315"/>
    <w:rsid w:val="00D37962"/>
    <w:rsid w:val="00D447EC"/>
    <w:rsid w:val="00D50688"/>
    <w:rsid w:val="00D52567"/>
    <w:rsid w:val="00D543C0"/>
    <w:rsid w:val="00D54A0B"/>
    <w:rsid w:val="00D57D40"/>
    <w:rsid w:val="00D610D5"/>
    <w:rsid w:val="00D65F44"/>
    <w:rsid w:val="00D70F5A"/>
    <w:rsid w:val="00D71062"/>
    <w:rsid w:val="00D71B28"/>
    <w:rsid w:val="00D769E2"/>
    <w:rsid w:val="00D8029B"/>
    <w:rsid w:val="00D81284"/>
    <w:rsid w:val="00D81296"/>
    <w:rsid w:val="00D83370"/>
    <w:rsid w:val="00D90807"/>
    <w:rsid w:val="00D96B04"/>
    <w:rsid w:val="00D96CC0"/>
    <w:rsid w:val="00D97E76"/>
    <w:rsid w:val="00DA6C15"/>
    <w:rsid w:val="00DB0EAA"/>
    <w:rsid w:val="00DB6017"/>
    <w:rsid w:val="00DC1697"/>
    <w:rsid w:val="00DC1ACB"/>
    <w:rsid w:val="00DC43DA"/>
    <w:rsid w:val="00DC4DC2"/>
    <w:rsid w:val="00DD0B52"/>
    <w:rsid w:val="00DD4406"/>
    <w:rsid w:val="00DD44A1"/>
    <w:rsid w:val="00DD7470"/>
    <w:rsid w:val="00DE0A33"/>
    <w:rsid w:val="00DE224A"/>
    <w:rsid w:val="00DE3CAD"/>
    <w:rsid w:val="00DE548B"/>
    <w:rsid w:val="00DE62B2"/>
    <w:rsid w:val="00DF2619"/>
    <w:rsid w:val="00DF5288"/>
    <w:rsid w:val="00DF6A77"/>
    <w:rsid w:val="00E01E1D"/>
    <w:rsid w:val="00E02B03"/>
    <w:rsid w:val="00E04BD8"/>
    <w:rsid w:val="00E05DF5"/>
    <w:rsid w:val="00E121D1"/>
    <w:rsid w:val="00E31D7A"/>
    <w:rsid w:val="00E378D9"/>
    <w:rsid w:val="00E401C1"/>
    <w:rsid w:val="00E43128"/>
    <w:rsid w:val="00E44D71"/>
    <w:rsid w:val="00E531C9"/>
    <w:rsid w:val="00E56761"/>
    <w:rsid w:val="00E56829"/>
    <w:rsid w:val="00E57E94"/>
    <w:rsid w:val="00E60D47"/>
    <w:rsid w:val="00E71499"/>
    <w:rsid w:val="00E75F6A"/>
    <w:rsid w:val="00E80264"/>
    <w:rsid w:val="00E81E93"/>
    <w:rsid w:val="00E82E3C"/>
    <w:rsid w:val="00E845EB"/>
    <w:rsid w:val="00E852B4"/>
    <w:rsid w:val="00E85D85"/>
    <w:rsid w:val="00E9082C"/>
    <w:rsid w:val="00E95483"/>
    <w:rsid w:val="00EA0681"/>
    <w:rsid w:val="00EA6257"/>
    <w:rsid w:val="00EB147F"/>
    <w:rsid w:val="00EB26C9"/>
    <w:rsid w:val="00EB2DCE"/>
    <w:rsid w:val="00EB5582"/>
    <w:rsid w:val="00EC1EB2"/>
    <w:rsid w:val="00EF4AB3"/>
    <w:rsid w:val="00F02A65"/>
    <w:rsid w:val="00F033E7"/>
    <w:rsid w:val="00F051AA"/>
    <w:rsid w:val="00F07F4B"/>
    <w:rsid w:val="00F111B5"/>
    <w:rsid w:val="00F11E86"/>
    <w:rsid w:val="00F12372"/>
    <w:rsid w:val="00F23044"/>
    <w:rsid w:val="00F273A2"/>
    <w:rsid w:val="00F30D4D"/>
    <w:rsid w:val="00F3337C"/>
    <w:rsid w:val="00F34208"/>
    <w:rsid w:val="00F353A5"/>
    <w:rsid w:val="00F4469E"/>
    <w:rsid w:val="00F45C26"/>
    <w:rsid w:val="00F619EA"/>
    <w:rsid w:val="00F63D24"/>
    <w:rsid w:val="00F63EE2"/>
    <w:rsid w:val="00F67D1D"/>
    <w:rsid w:val="00F83DE3"/>
    <w:rsid w:val="00F840EE"/>
    <w:rsid w:val="00F927B9"/>
    <w:rsid w:val="00F92D89"/>
    <w:rsid w:val="00F93480"/>
    <w:rsid w:val="00F95EC2"/>
    <w:rsid w:val="00F96487"/>
    <w:rsid w:val="00FA39F2"/>
    <w:rsid w:val="00FA4611"/>
    <w:rsid w:val="00FB0125"/>
    <w:rsid w:val="00FB1218"/>
    <w:rsid w:val="00FB1741"/>
    <w:rsid w:val="00FB2440"/>
    <w:rsid w:val="00FB5CBD"/>
    <w:rsid w:val="00FB6B83"/>
    <w:rsid w:val="00FB76A8"/>
    <w:rsid w:val="00FB79C7"/>
    <w:rsid w:val="00FC19D5"/>
    <w:rsid w:val="00FC2DC6"/>
    <w:rsid w:val="00FE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01FF"/>
  <w15:docId w15:val="{882536F3-7A54-8446-9A97-C35E32E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07300F"/>
    <w:rPr>
      <w:color w:val="605E5C"/>
      <w:shd w:val="clear" w:color="auto" w:fill="E1DFDD"/>
    </w:rPr>
  </w:style>
  <w:style w:type="paragraph" w:customStyle="1" w:styleId="Ab">
    <w:name w:val="Текстовый блок A"/>
    <w:rsid w:val="002D72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styleId="ac">
    <w:name w:val="FollowedHyperlink"/>
    <w:basedOn w:val="a0"/>
    <w:uiPriority w:val="99"/>
    <w:semiHidden/>
    <w:unhideWhenUsed/>
    <w:rsid w:val="002D7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DaLDB-lrT0" TargetMode="External"/><Relationship Id="rId5" Type="http://schemas.openxmlformats.org/officeDocument/2006/relationships/hyperlink" Target="mailto:8750opp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417</cp:revision>
  <cp:lastPrinted>2018-03-27T19:00:00Z</cp:lastPrinted>
  <dcterms:created xsi:type="dcterms:W3CDTF">2021-05-14T17:58:00Z</dcterms:created>
  <dcterms:modified xsi:type="dcterms:W3CDTF">2022-04-02T15:47:00Z</dcterms:modified>
</cp:coreProperties>
</file>